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32" w:rsidRPr="007A4B32" w:rsidRDefault="007A4B32" w:rsidP="007A4B32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C92F7F"/>
          <w:sz w:val="36"/>
          <w:szCs w:val="36"/>
          <w:lang w:eastAsia="ru-RU"/>
        </w:rPr>
      </w:pPr>
      <w:r w:rsidRPr="007A4B32">
        <w:rPr>
          <w:rFonts w:ascii="Georgia" w:eastAsia="Times New Roman" w:hAnsi="Georgia" w:cs="Times New Roman"/>
          <w:b/>
          <w:bCs/>
          <w:i/>
          <w:iCs/>
          <w:color w:val="C92F7F"/>
          <w:sz w:val="36"/>
          <w:szCs w:val="36"/>
          <w:lang w:eastAsia="ru-RU"/>
        </w:rPr>
        <w:t>Как помочь малышу приспособиться к детскому садику?</w:t>
      </w:r>
    </w:p>
    <w:p w:rsidR="007A4B32" w:rsidRPr="007A4B32" w:rsidRDefault="007A4B32" w:rsidP="007A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A4B32">
        <w:rPr>
          <w:rFonts w:ascii="Arial" w:eastAsia="Times New Roman" w:hAnsi="Arial" w:cs="Arial"/>
          <w:noProof/>
          <w:color w:val="0068AD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59437B3" wp14:editId="0229B4E8">
            <wp:extent cx="5991225" cy="4000500"/>
            <wp:effectExtent l="0" t="0" r="9525" b="0"/>
            <wp:docPr id="1" name="Рисунок 1" descr="Как помочь малышу приспособиться к детскому садику?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мочь малышу приспособиться к детскому садику?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Чтобы помочь своему ребенку успешно адаптироваться в садике, прислушайтесь к несложным рекомендациям специалистов: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До начала посещения садика тщательно подготовьтесь, научив кроху навыкам самостоятельности. Малыш должен уметь:</w:t>
      </w:r>
    </w:p>
    <w:p w:rsidR="007A4B32" w:rsidRPr="007A4B32" w:rsidRDefault="007A4B32" w:rsidP="007A4B32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 кушать, пользуясь ложкой, вилкой, кружкой;</w:t>
      </w:r>
    </w:p>
    <w:p w:rsidR="007A4B32" w:rsidRPr="007A4B32" w:rsidRDefault="007A4B32" w:rsidP="007A4B32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умываться;</w:t>
      </w:r>
    </w:p>
    <w:p w:rsidR="007A4B32" w:rsidRPr="007A4B32" w:rsidRDefault="007A4B32" w:rsidP="007A4B32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одеваться и раздеваться;</w:t>
      </w:r>
    </w:p>
    <w:p w:rsidR="007A4B32" w:rsidRPr="007A4B32" w:rsidRDefault="007A4B32" w:rsidP="007A4B32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пользоваться горшком;</w:t>
      </w:r>
    </w:p>
    <w:p w:rsidR="007A4B32" w:rsidRPr="007A4B32" w:rsidRDefault="007A4B32" w:rsidP="007A4B32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пользоваться носовым платочком.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Когда малыш овладеет всеми этими премудростями, его процесс адаптации пройдет гораздо легче.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Чтобы крохе было проще самому раздеваться-одеваться, купите ему удобные и практичные вещи без лишних застежек и молний. Лучше, если застегиваться они будут на кнопки, чем на пуговицы. Тогда ребенок сможет легко справляться с переодеваниями сам, не привлекая лишний раз воспитателя.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 же самые требования по удобству применимы и к обуви. Она должна хорошо держаться на ножке, не давить, не слетать, и фиксироваться липучками. Тогда крохе под силу будет и переобуваться в одиночку. Прежде чем отнести одежду в садик, потренируйтесь с крохой дома одеваться-обуваться. Если малыш уже привыкнет к такому наряду, ему будет проще и быстрее переодеваться в саду.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2.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Настраивайте малыша на мажорный лад. Рассказывайте ему, как это </w:t>
      </w:r>
      <w:proofErr w:type="gramStart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здорово</w:t>
      </w:r>
      <w:proofErr w:type="gramEnd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что он уже стал таким большим и дорос до садика. Объясняйте крохе, куда ему предстоит пойти, что он там будет делать, читайте сказочные истории о посещении садика, играйте «в детский садик» с игрушками, гуляйте на территории сада. Если есть такая возможность, заранее познакомьте малыша с воспитателем – тогда при поступлении в сад она уже не будет для него «чужой тетей».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Старайтесь соблюдать четкий режим дня, максимально приближенный к «садовскому». Желательно начинать такую подготовку минимум за месяц до посещения сада. То есть, ориентировочно ваш распорядок дня должен быть таким: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7-30 – поднимаемся, умываемся, чистим зубы, одеваемся;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8-30 – время прихода в садик;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8-40 – прием завтрака;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10-30 –12-00 – прогулка;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12-15 – 12-45 – обед;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13-00 – 15-00 – дневной сон,</w:t>
      </w:r>
    </w:p>
    <w:p w:rsidR="007A4B32" w:rsidRPr="007A4B32" w:rsidRDefault="007A4B32" w:rsidP="007A4B32">
      <w:pPr>
        <w:numPr>
          <w:ilvl w:val="0"/>
          <w:numId w:val="2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15-30 – полдник.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Конечно, этот график приблизительный, и лучше уточнить в саду именно «ваш» режим.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Чтобы утром легко встать, лучше всего лечь вечером не позже </w:t>
      </w:r>
      <w:proofErr w:type="gramStart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полдевятого-девяти</w:t>
      </w:r>
      <w:proofErr w:type="gramEnd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Так вы сможете подготовить кроху к режиму, и при поступлении в сад это для него уже не будет стрессом. Кстати, и потом, когда малыш уже будет ходить в сад, не меняйте его режим в выходные дни. Конечно, можно дать ему поспать немножко дольше, но существенно сдвигать распорядок дня не стоит.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Вечером после садика делитесь с крохой впечатлениями дня. Спрашивайте его, как прошел его день, что он делал в садике, с кем играл, что ему больше всего понравилось. Рассказывайте ему о своем дне, что порадовало вас. И обязательно внимательно относитесь к жалобам малыша. Если ребенок жалуется на воспитательницу и из-за нее не хочет идти в сад, осторожно расспросите кроху, что именно ему не нравится. Не исключено, что малыш немного фантазирует, это вполне свойственно детской психике в раннем возрасте. Попробуйте поговорить с воспитательницей — обсудите с ней воспитание и поведение вашего крохи. В большинстве случаев, вы сможете вместе исправить ситуацию. Кроме того, никто не запрещает вам присмотреться к воспитательнице, например, забрав малыша чуть раньше обычного. Обратите внимание, как она общается с детьми. Если вас что-то настораживает, вы всегда можете перевести кроху в другую группу сада.</w:t>
      </w:r>
    </w:p>
    <w:p w:rsidR="007A4B32" w:rsidRPr="007A4B32" w:rsidRDefault="007A4B32" w:rsidP="007A4B32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Если ваш ребенок кажется вам замученным и нервным, не паникуйте раньше времени. Такая реакция вполне естественна для первых дней адаптации. Ведь малыш еще не готов к такому количеству новой информации и эмоций. Дайте ему время привыкнуть, не ругая за плохое поведение, незнание правил или нежелание их выполнять. Не все сразу. Дайте крохе возможность «разрядиться» дома – пошалить, немного пошуметь и побегать.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5.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В присутствии ребенка всегда отзывайтесь положительно о воспитателях и саде. Даже если вам что-то не совсем понравилось, не высказывайте это вслух при ребенке. Ваша оценка для малыша очень важна, и ему будет намного проще ходить в садик, уважая воспитателей. Можете рассказывать знакомым, какой хороший садик вы выбрали для своего крохи и какие чудесные люди там работают.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Говорите крохе, когда вы заберете его домой, и непременно сдерживайте свои обещания. Если малыш будет знать, что мама придет после обеда, или после прогулки, ему будет спокойнее и увереннее. Но не обманывайте доверия своего ребенка – не опаздывайте, не приходите позже, чем обещали.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Не перегружайте нервную систему крохи в период адаптации. Не надо отучать его в это время от «дурных» привычек, например, от соски. У него сейчас и так очень много изменений, и не надо добавлять еще напряжение. Также стоит на время прекратить походы в гости, в театр, в цирк, перенести прививки, сократить просмотр телепередач.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Создайте малышу бесконфликтную и спокойную атмосферу дома. Не забывайте о постоянных проявлениях любви: </w:t>
      </w:r>
      <w:proofErr w:type="gramStart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почаще</w:t>
      </w:r>
      <w:proofErr w:type="gramEnd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обнимайте кроху, говорите нежные слова, гладьте по головке. Обязательно отмечайте его успехи, хвалите. Ведь малыш сейчас больше всего нуждается в вашей поддержке и теплом участии!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Уходя, расставайтесь с крохой быстро и легко. Длительные прощания вызовут дополнительные слезы, а ваше обеспокоенное лицо вселит малышу тревогу, что с ним в садике может что-то произойти.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Придумайте свой ритуал прощания - поцеловать, сказать «пока-пока», помахать рукой. Такое постоянство поможет крохе быстрее привыкнуть к новым условиям.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Если малышу очень трудно расставаться с мамой, побеспокойтесь о том, чтобы первые несколько недель кроху отводил в садик папа или бабушка с дедушкой.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12.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Приводите малыша в садик немного раньше или немного позже, чем другие родители. Таким образом, можно избежать ненужных слез «за компанию».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13.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Дайте крохе в детский садик его любимую игрушку. Прижимая к себе что-то мягкое, напоминающее ему о доме, кроха станет гораздо спокойнее.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14.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Готовьтесь в детский садик с вечера. Проговаривайте, какую игрушку кроха возьмет с собой, что оденет, сложите все в сумку и выставьте в коридор.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15.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Терпимо относитесь к капризам малыша. Помните, они появляются от перегрузки нервной системы. Лучше обнимите ребенка, успокойте его, поиграйте вместе.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16.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И в садике, и дома говорите с крохой уверенно и спокойно. Будьте доброжелательны и настойчивы при переодевании, пробуждении в садик. Озвучивайте все свои действия. Такие простые рекомендации помогут крохе поверить, что все хорошо, и в садике с ним ничего не случится.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17.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Одевайте ребенка так, как нужно в соответствии с температурой в группе. Излишнее кутание не способствует здоровью.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18. Если вы замечаете сильные отклонения от обычного поведения крохи, обратитесь за помощью к врачу или детскому психологу.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19.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Приучайте малыша к садику постепенно. Первое время достаточно оставлять его в саду на 1-2 часа. Через неделю-две время пребывания в группе можно увеличить. Еще через две-три недели можно оставить кроху в садике до сна. И только после всего этого пробуйте оставлять его в садике на целый день.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20.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Если вы заметили у крохи первые признаки инфекции – чихание, насморк, кашель – немедленно заберите его домой и вызовите врача. Так вы сможете избежать возможных осложнений.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21.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Посоветуйтесь с врачом, какие меры можно использовать для профилактики ОРЗ. Возможно, это будут спреи на основе морской воды, или другие препараты.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22.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 возможности укрепляйте иммунитет крохи с помощью закалывания и прогулок. Регулярно проветривайте комнаты, оставляйте форточку открытой на ночь.</w:t>
      </w:r>
    </w:p>
    <w:p w:rsidR="007A4B32" w:rsidRPr="007A4B32" w:rsidRDefault="007A4B32" w:rsidP="007A4B3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7A4B32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23.</w:t>
      </w:r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Помните: причина постоянных простуд чаще всего кроется в психике. Специалисты называют такой феномен «бегство в болезнь». Это не значит, что кроха нарочно простужается. Нет, малыш сам себе не отдает в этом отчета, но организм начинает ослабевать, с легкостью поддается негативному влиянию. Поэтому немаловажно не только проводить физические меры по оздоровлению малыша, но и </w:t>
      </w:r>
      <w:proofErr w:type="gramStart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помогать ему восстанавливать</w:t>
      </w:r>
      <w:proofErr w:type="gramEnd"/>
      <w:r w:rsidRPr="007A4B32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душевную гармонию.</w:t>
      </w:r>
    </w:p>
    <w:p w:rsidR="00660804" w:rsidRDefault="00660804"/>
    <w:sectPr w:rsidR="0066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D1A"/>
    <w:multiLevelType w:val="multilevel"/>
    <w:tmpl w:val="7D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6618E"/>
    <w:multiLevelType w:val="multilevel"/>
    <w:tmpl w:val="97B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32"/>
    <w:rsid w:val="001D5875"/>
    <w:rsid w:val="00660804"/>
    <w:rsid w:val="007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-journal.ru/wp-content/gallery/31/39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cp:lastPrinted>2018-09-11T13:12:00Z</cp:lastPrinted>
  <dcterms:created xsi:type="dcterms:W3CDTF">2018-09-11T12:57:00Z</dcterms:created>
  <dcterms:modified xsi:type="dcterms:W3CDTF">2018-09-11T13:13:00Z</dcterms:modified>
</cp:coreProperties>
</file>