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14" w:rsidRDefault="00217314"/>
    <w:p w:rsidR="00217314" w:rsidRPr="008A4ED0" w:rsidRDefault="00217314" w:rsidP="008A4ED0">
      <w:pPr>
        <w:pStyle w:val="2"/>
        <w:rPr>
          <w:color w:val="C0504D" w:themeColor="accent2"/>
        </w:rPr>
      </w:pPr>
      <w:r w:rsidRPr="008A4ED0">
        <w:rPr>
          <w:color w:val="C0504D" w:themeColor="accent2"/>
        </w:rPr>
        <w:t xml:space="preserve">Публичный отчет председателя первичной профсоюзной организации </w:t>
      </w:r>
    </w:p>
    <w:p w:rsidR="00217314" w:rsidRPr="008A4ED0" w:rsidRDefault="00217314" w:rsidP="008A4ED0">
      <w:pPr>
        <w:pStyle w:val="2"/>
        <w:rPr>
          <w:color w:val="C0504D" w:themeColor="accent2"/>
        </w:rPr>
      </w:pPr>
      <w:r w:rsidRPr="008A4ED0">
        <w:rPr>
          <w:color w:val="C0504D" w:themeColor="accent2"/>
        </w:rPr>
        <w:t xml:space="preserve">                              </w:t>
      </w:r>
      <w:r w:rsidR="008A4ED0">
        <w:rPr>
          <w:color w:val="C0504D" w:themeColor="accent2"/>
        </w:rPr>
        <w:t xml:space="preserve">              </w:t>
      </w:r>
      <w:r w:rsidRPr="008A4ED0">
        <w:rPr>
          <w:color w:val="C0504D" w:themeColor="accent2"/>
        </w:rPr>
        <w:t>М</w:t>
      </w:r>
      <w:r w:rsidR="008A4ED0">
        <w:rPr>
          <w:color w:val="C0504D" w:themeColor="accent2"/>
        </w:rPr>
        <w:t>К</w:t>
      </w:r>
      <w:r w:rsidRPr="008A4ED0">
        <w:rPr>
          <w:color w:val="C0504D" w:themeColor="accent2"/>
        </w:rPr>
        <w:t>ДОУ</w:t>
      </w:r>
      <w:r w:rsidRPr="008A4ED0">
        <w:rPr>
          <w:color w:val="C0504D" w:themeColor="accent2"/>
        </w:rPr>
        <w:t xml:space="preserve"> д/с</w:t>
      </w:r>
      <w:r w:rsidRPr="008A4ED0">
        <w:rPr>
          <w:color w:val="C0504D" w:themeColor="accent2"/>
        </w:rPr>
        <w:t xml:space="preserve"> </w:t>
      </w:r>
      <w:r w:rsidRPr="008A4ED0">
        <w:rPr>
          <w:color w:val="C0504D" w:themeColor="accent2"/>
        </w:rPr>
        <w:t>«Кызыл-</w:t>
      </w:r>
      <w:proofErr w:type="spellStart"/>
      <w:r w:rsidRPr="008A4ED0">
        <w:rPr>
          <w:color w:val="C0504D" w:themeColor="accent2"/>
        </w:rPr>
        <w:t>Гуьль</w:t>
      </w:r>
      <w:proofErr w:type="spellEnd"/>
      <w:r w:rsidRPr="008A4ED0">
        <w:rPr>
          <w:color w:val="C0504D" w:themeColor="accent2"/>
        </w:rPr>
        <w:t>».</w:t>
      </w:r>
    </w:p>
    <w:p w:rsidR="008A4ED0" w:rsidRDefault="008A4ED0">
      <w:pPr>
        <w:rPr>
          <w:rFonts w:ascii="Times New Roman" w:hAnsi="Times New Roman" w:cs="Times New Roman"/>
          <w:sz w:val="24"/>
          <w:szCs w:val="24"/>
        </w:rPr>
      </w:pPr>
    </w:p>
    <w:p w:rsidR="008A4ED0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Наша первичная профсоюзная организация является структурным звеном организации профсоюзов работников народного образования и науки Российской Федерации. </w:t>
      </w:r>
      <w:r w:rsidRPr="0021731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217314" w:rsidRP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</w:t>
      </w:r>
    </w:p>
    <w:p w:rsidR="008A4ED0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Основными целями профсоюза является представительство и защита социально-трудовых прав и профессиональных интересов членов профсоюза. </w:t>
      </w:r>
      <w:r w:rsidR="008A4E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>На сегодняшний день наша первичная профсоюзная организация немног</w:t>
      </w:r>
      <w:r w:rsidR="008A4ED0">
        <w:rPr>
          <w:rFonts w:ascii="Times New Roman" w:hAnsi="Times New Roman" w:cs="Times New Roman"/>
          <w:sz w:val="24"/>
          <w:szCs w:val="24"/>
        </w:rPr>
        <w:t>очисленна и насчитывает всего 17 человек, что составляет 85</w:t>
      </w:r>
      <w:r w:rsidRPr="00217314">
        <w:rPr>
          <w:rFonts w:ascii="Times New Roman" w:hAnsi="Times New Roman" w:cs="Times New Roman"/>
          <w:sz w:val="24"/>
          <w:szCs w:val="24"/>
        </w:rPr>
        <w:t xml:space="preserve">% от общего количества работающих в учреждении. </w:t>
      </w:r>
    </w:p>
    <w:p w:rsidR="00217314" w:rsidRPr="00217314" w:rsidRDefault="008A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В сентябре каждого года составляется план работы на новый учебный год, который утверждается на профсоюзном комитете, а также каждые полгода утверждается данный план, уже с внесёнными по мере поступления, доработками. </w:t>
      </w:r>
    </w:p>
    <w:p w:rsidR="00217314" w:rsidRPr="00217314" w:rsidRDefault="008A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начале 2018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 года был принят коллективный договор, учитывающий все права и обязанности каждого члена коллектива. При заключении трудового договора (эффективного контракта) работники знакомились под роспись с Уставом образовательного учреждения, коллективным договором, правилами внутреннего трудового распорядка.</w:t>
      </w:r>
    </w:p>
    <w:p w:rsidR="00217314" w:rsidRPr="00217314" w:rsidRDefault="008A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Профсоюзный комитет проводит </w:t>
      </w:r>
      <w:proofErr w:type="gramStart"/>
      <w:r w:rsidR="00217314" w:rsidRPr="0021731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17314" w:rsidRPr="00217314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по охране труда, созданием безопасных и здоровых условий труда в нашем дошкольном учреждении. При этом</w:t>
      </w:r>
      <w:proofErr w:type="gramStart"/>
      <w:r w:rsidR="00217314" w:rsidRPr="0021731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17314" w:rsidRPr="00217314">
        <w:rPr>
          <w:rFonts w:ascii="Times New Roman" w:hAnsi="Times New Roman" w:cs="Times New Roman"/>
          <w:sz w:val="24"/>
          <w:szCs w:val="24"/>
        </w:rPr>
        <w:t xml:space="preserve"> обязанность по организации безопасных условий труда, проверке знаний работников по ОТ и наших воспитанников возложена на руководителя учреждения и комиссию по охране труда, созданную из представителей работодателя и членов профсоюзного комитета. Все члены профсоюзной организации имеют право на защиту их социально-трудовых прав и профессиональных интересов.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173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Реализацию этого права осуществляет профсоюзный комитет, комиссия по охране труда, а так же комиссия по трудовым спорам. </w:t>
      </w:r>
    </w:p>
    <w:p w:rsidR="00217314" w:rsidRP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Профсоюзный комитет и заведующий ДОУ составляют соглашение по охране труда. </w:t>
      </w:r>
      <w:r w:rsidRPr="0021731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>Два раза в год проводится проверка соглашения по охране труда, итоги которого фиксируются в акте. Можно с определённой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</w:t>
      </w:r>
    </w:p>
    <w:p w:rsidR="008A4ED0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ED0" w:rsidRDefault="008A4ED0">
      <w:pPr>
        <w:rPr>
          <w:rFonts w:ascii="Times New Roman" w:hAnsi="Times New Roman" w:cs="Times New Roman"/>
          <w:sz w:val="24"/>
          <w:szCs w:val="24"/>
        </w:rPr>
      </w:pPr>
    </w:p>
    <w:p w:rsidR="008A4ED0" w:rsidRDefault="008A4ED0">
      <w:pPr>
        <w:rPr>
          <w:rFonts w:ascii="Times New Roman" w:hAnsi="Times New Roman" w:cs="Times New Roman"/>
          <w:sz w:val="24"/>
          <w:szCs w:val="24"/>
        </w:rPr>
      </w:pPr>
    </w:p>
    <w:p w:rsidR="00217314" w:rsidRP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>Ежегодно председатель первичной профсоюзной организации и заведую</w:t>
      </w:r>
      <w:r w:rsidR="008A4ED0">
        <w:rPr>
          <w:rFonts w:ascii="Times New Roman" w:hAnsi="Times New Roman" w:cs="Times New Roman"/>
          <w:sz w:val="24"/>
          <w:szCs w:val="24"/>
        </w:rPr>
        <w:t xml:space="preserve">щий ДОУ отчитываются по итогам </w:t>
      </w:r>
      <w:r w:rsidRPr="00217314">
        <w:rPr>
          <w:rFonts w:ascii="Times New Roman" w:hAnsi="Times New Roman" w:cs="Times New Roman"/>
          <w:sz w:val="24"/>
          <w:szCs w:val="24"/>
        </w:rPr>
        <w:t xml:space="preserve"> выполнения коллективного договора на общем собрании работников нашего дошкольного учреждения. </w:t>
      </w:r>
    </w:p>
    <w:p w:rsid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Председатель профсоюзного комитета ежедневно общается с работниками, т.к. необходимо владеть информацией о ситуации на рабочих местах. Принимает самое активное участие в работе комиссии по материальному стимулированию сотрудниками. Профком осуществляет контроль над соблюдением законодательства о труде по вопросам приема и увольнения. </w:t>
      </w:r>
    </w:p>
    <w:p w:rsid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Председателем ПК и членами профкома проведена проверка правильности ведения трудовых книжек и своевременности оформления записей в них. График предоставления ежегодных оплачиваемых отпусков составляется работодателем с обязательным учетом мнения профсоюзного комитета. </w:t>
      </w:r>
      <w:r w:rsidR="008A4E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 xml:space="preserve">На заседаниях профсоюзного комитета, составляя план мероприятий, была определена главная задача работы профкома - защита прав и интересов работников ДОУ. </w:t>
      </w:r>
    </w:p>
    <w:p w:rsidR="008A4ED0" w:rsidRDefault="008A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В коллективе созданы условия, способствующие творческому и профессиональному росту каждого работника ДОУ. Своевременно по графику, составленному ст. воспитателем педагоги ДОУ повышают свою профессиональную квалификацию и в назначенные сроки проходят аттестацию. Вся деятельность профкома на виду всего коллектива. </w:t>
      </w:r>
    </w:p>
    <w:p w:rsidR="00217314" w:rsidRDefault="008A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17314" w:rsidRPr="00217314">
        <w:rPr>
          <w:rFonts w:ascii="Times New Roman" w:hAnsi="Times New Roman" w:cs="Times New Roman"/>
          <w:sz w:val="24"/>
          <w:szCs w:val="24"/>
        </w:rPr>
        <w:t>Помощником в информировании членов профсоюзной организации является профсоюзный уголок, здесь можно познакомиться с информацией центрального комитета Профсоюза работников образования и науки (информационный бюлле</w:t>
      </w:r>
      <w:r>
        <w:rPr>
          <w:rFonts w:ascii="Times New Roman" w:hAnsi="Times New Roman" w:cs="Times New Roman"/>
          <w:sz w:val="24"/>
          <w:szCs w:val="24"/>
        </w:rPr>
        <w:t xml:space="preserve">тень), профсоюзного комитета.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Заседания профсоюзного 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мероприятий, обсуждаются проекты приказов заведующего по доплатам и материальному стимулированию работников с определением мотивированного мнения профкома. </w:t>
      </w:r>
    </w:p>
    <w:p w:rsidR="00217314" w:rsidRDefault="008A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2018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 году наша «профсоюзная семья» пополнилась на одного нового члена</w:t>
      </w:r>
      <w:proofErr w:type="gramStart"/>
      <w:r w:rsidR="00217314" w:rsidRPr="00217314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217314" w:rsidRPr="00217314">
        <w:rPr>
          <w:rFonts w:ascii="Times New Roman" w:hAnsi="Times New Roman" w:cs="Times New Roman"/>
          <w:sz w:val="24"/>
          <w:szCs w:val="24"/>
        </w:rPr>
        <w:t>По заявке снимаются денежные средства со счета для проведе</w:t>
      </w:r>
      <w:r>
        <w:rPr>
          <w:rFonts w:ascii="Times New Roman" w:hAnsi="Times New Roman" w:cs="Times New Roman"/>
          <w:sz w:val="24"/>
          <w:szCs w:val="24"/>
        </w:rPr>
        <w:t>ния запланированных мероприятий.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 Традиционными стали поздравления с днём рождения, юбилеями, рождениями детей. Для таких случаев в профсоюзном уголке создан специальный раздел. </w:t>
      </w:r>
      <w:r w:rsidR="002173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217314" w:rsidRPr="00217314">
        <w:rPr>
          <w:rFonts w:ascii="Times New Roman" w:hAnsi="Times New Roman" w:cs="Times New Roman"/>
          <w:sz w:val="24"/>
          <w:szCs w:val="24"/>
        </w:rPr>
        <w:t xml:space="preserve">В коллективе проводятся торжественные поздравления, и предусмотрена материальная помощь. </w:t>
      </w:r>
    </w:p>
    <w:p w:rsid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Администрация и профсоюзный комитет уделяют внимание и культурно-массовой работе: совместное празднование дня Дошкольного работника, новогодние ёлки для детей и сотрудников, праздничные посиделки к 8 марта и Дню защитников Отечества, чествование юбиляров и др. </w:t>
      </w:r>
    </w:p>
    <w:p w:rsidR="008A4ED0" w:rsidRDefault="008A4ED0">
      <w:pPr>
        <w:rPr>
          <w:rFonts w:ascii="Times New Roman" w:hAnsi="Times New Roman" w:cs="Times New Roman"/>
          <w:sz w:val="24"/>
          <w:szCs w:val="24"/>
        </w:rPr>
      </w:pPr>
    </w:p>
    <w:p w:rsidR="008A4ED0" w:rsidRDefault="008A4ED0">
      <w:pPr>
        <w:rPr>
          <w:rFonts w:ascii="Times New Roman" w:hAnsi="Times New Roman" w:cs="Times New Roman"/>
          <w:sz w:val="24"/>
          <w:szCs w:val="24"/>
        </w:rPr>
      </w:pPr>
    </w:p>
    <w:p w:rsid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В течение года профсоюзный комитет: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Pr="00217314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217314">
        <w:rPr>
          <w:rFonts w:ascii="Times New Roman" w:hAnsi="Times New Roman" w:cs="Times New Roman"/>
          <w:sz w:val="24"/>
          <w:szCs w:val="24"/>
        </w:rPr>
        <w:t>существлял проверку соглашения по охране труда;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 xml:space="preserve"> -контролировал прохождение сотр</w:t>
      </w:r>
      <w:r>
        <w:rPr>
          <w:rFonts w:ascii="Times New Roman" w:hAnsi="Times New Roman" w:cs="Times New Roman"/>
          <w:sz w:val="24"/>
          <w:szCs w:val="24"/>
        </w:rPr>
        <w:t xml:space="preserve">удниками медицинского осмотра;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 xml:space="preserve"> -контролировал выполнение коллективного договора;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 xml:space="preserve"> -осуществлял контроль за выплатой пособия по временной нетрудоспособности. </w:t>
      </w:r>
    </w:p>
    <w:p w:rsid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Хочется сказать </w:t>
      </w:r>
      <w:r>
        <w:rPr>
          <w:rFonts w:ascii="Times New Roman" w:hAnsi="Times New Roman" w:cs="Times New Roman"/>
          <w:sz w:val="24"/>
          <w:szCs w:val="24"/>
        </w:rPr>
        <w:t xml:space="preserve">слова благодарности заведующей нашего 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Муталимовой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</w:t>
      </w:r>
      <w:r w:rsidRPr="00217314">
        <w:rPr>
          <w:rFonts w:ascii="Times New Roman" w:hAnsi="Times New Roman" w:cs="Times New Roman"/>
          <w:sz w:val="24"/>
          <w:szCs w:val="24"/>
        </w:rPr>
        <w:t xml:space="preserve">. за социальное партнёрство и взаимопонимание. Она всегда готова к диалогу, уважительно относится к предложениям профсоюзной организации, старается быстро решить редко возникающие разногласия. С таким руководителем работается легко, продуктивно на благо коллектива, у нас одни цели и задачи, только во взаимном содействии можно достичь результатов. </w:t>
      </w:r>
    </w:p>
    <w:p w:rsid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 xml:space="preserve">В дальнейшем профсоюз ставит такие задачи, как: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 xml:space="preserve">- увеличение профсоюзного членства;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>- продолжение работы по объединению усилий и координации действий профсоюзной организации по защите социально</w:t>
      </w:r>
      <w:r w:rsidR="008A4ED0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217314">
        <w:rPr>
          <w:rFonts w:ascii="Times New Roman" w:hAnsi="Times New Roman" w:cs="Times New Roman"/>
          <w:sz w:val="24"/>
          <w:szCs w:val="24"/>
        </w:rPr>
        <w:t xml:space="preserve">трудовых, профессиональных прав и интересов членов профсоюза;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217314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217314">
        <w:rPr>
          <w:rFonts w:ascii="Times New Roman" w:hAnsi="Times New Roman" w:cs="Times New Roman"/>
          <w:sz w:val="24"/>
          <w:szCs w:val="24"/>
        </w:rPr>
        <w:t xml:space="preserve">пособствовать сплочению коллектива;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217314">
        <w:rPr>
          <w:rFonts w:ascii="Times New Roman" w:hAnsi="Times New Roman" w:cs="Times New Roman"/>
          <w:sz w:val="24"/>
          <w:szCs w:val="24"/>
        </w:rPr>
        <w:t xml:space="preserve">- способствовать развитию взаимоуважения, взаимовыручки и взаимопомощи в коллективе. </w:t>
      </w:r>
    </w:p>
    <w:p w:rsidR="003D1D6E" w:rsidRPr="00217314" w:rsidRDefault="00217314">
      <w:pPr>
        <w:rPr>
          <w:rFonts w:ascii="Times New Roman" w:hAnsi="Times New Roman" w:cs="Times New Roman"/>
          <w:sz w:val="24"/>
          <w:szCs w:val="24"/>
        </w:rPr>
      </w:pPr>
      <w:r w:rsidRPr="00217314">
        <w:rPr>
          <w:rFonts w:ascii="Times New Roman" w:hAnsi="Times New Roman" w:cs="Times New Roman"/>
          <w:sz w:val="24"/>
          <w:szCs w:val="24"/>
        </w:rPr>
        <w:t>Председатель ПК М</w:t>
      </w:r>
      <w:r>
        <w:rPr>
          <w:rFonts w:ascii="Times New Roman" w:hAnsi="Times New Roman" w:cs="Times New Roman"/>
          <w:sz w:val="24"/>
          <w:szCs w:val="24"/>
        </w:rPr>
        <w:t>КДОУ детский сад  «Кызыл-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Гуьль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Суюнова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А.Б________</w:t>
      </w:r>
      <w:r w:rsidRPr="00217314">
        <w:rPr>
          <w:rFonts w:ascii="Times New Roman" w:hAnsi="Times New Roman" w:cs="Times New Roman"/>
          <w:sz w:val="24"/>
          <w:szCs w:val="24"/>
        </w:rPr>
        <w:t>.</w:t>
      </w:r>
    </w:p>
    <w:sectPr w:rsidR="003D1D6E" w:rsidRPr="0021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14"/>
    <w:rsid w:val="00217314"/>
    <w:rsid w:val="003D1D6E"/>
    <w:rsid w:val="008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4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4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2</cp:revision>
  <dcterms:created xsi:type="dcterms:W3CDTF">2018-12-18T16:01:00Z</dcterms:created>
  <dcterms:modified xsi:type="dcterms:W3CDTF">2018-12-18T16:22:00Z</dcterms:modified>
</cp:coreProperties>
</file>