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4F" w:rsidRPr="00732F43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843B5F" w:rsidRPr="00C00B4F" w:rsidRDefault="00843B5F" w:rsidP="00843B5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C00B4F">
        <w:rPr>
          <w:rFonts w:ascii="Times New Roman" w:eastAsia="Times New Roman" w:hAnsi="Times New Roman" w:cs="Times New Roman"/>
          <w:b/>
          <w:color w:val="000000"/>
          <w:sz w:val="52"/>
        </w:rPr>
        <w:t>Проект</w:t>
      </w:r>
    </w:p>
    <w:p w:rsidR="00732F43" w:rsidRDefault="00732F43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</w:rPr>
        <w:t>«</w:t>
      </w:r>
      <w:r w:rsidR="00AA20A0">
        <w:rPr>
          <w:rFonts w:ascii="Times New Roman" w:eastAsia="Times New Roman" w:hAnsi="Times New Roman" w:cs="Times New Roman"/>
          <w:b/>
          <w:color w:val="000000"/>
          <w:sz w:val="52"/>
        </w:rPr>
        <w:t>Веселая</w:t>
      </w:r>
      <w:r w:rsidR="00466BD3">
        <w:rPr>
          <w:rFonts w:ascii="Times New Roman" w:eastAsia="Times New Roman" w:hAnsi="Times New Roman" w:cs="Times New Roman"/>
          <w:b/>
          <w:color w:val="000000"/>
          <w:sz w:val="52"/>
        </w:rPr>
        <w:t xml:space="preserve"> математика</w:t>
      </w:r>
      <w:r>
        <w:rPr>
          <w:rFonts w:ascii="Times New Roman" w:eastAsia="Times New Roman" w:hAnsi="Times New Roman" w:cs="Times New Roman"/>
          <w:b/>
          <w:color w:val="000000"/>
          <w:sz w:val="52"/>
        </w:rPr>
        <w:t>»</w:t>
      </w:r>
    </w:p>
    <w:p w:rsidR="00C00B4F" w:rsidRDefault="00466BD3" w:rsidP="00466B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</w:rPr>
        <w:t>во второй младшей группе</w:t>
      </w: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732F43" w:rsidRDefault="00732F43" w:rsidP="00732F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256859" w:rsidRDefault="00256859" w:rsidP="00732F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256859" w:rsidRDefault="00256859" w:rsidP="00732F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32F43" w:rsidRDefault="00732F43" w:rsidP="00732F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732F43" w:rsidRPr="00732F43" w:rsidRDefault="00732F43" w:rsidP="00732F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32F43">
        <w:rPr>
          <w:rFonts w:ascii="Times New Roman" w:eastAsia="Times New Roman" w:hAnsi="Times New Roman" w:cs="Times New Roman"/>
          <w:color w:val="000000"/>
          <w:sz w:val="36"/>
          <w:szCs w:val="36"/>
        </w:rPr>
        <w:t>Воспитатель:</w:t>
      </w:r>
    </w:p>
    <w:p w:rsidR="00732F43" w:rsidRPr="00732F43" w:rsidRDefault="00841276" w:rsidP="00732F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Аманкаева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М.К.</w:t>
      </w:r>
    </w:p>
    <w:p w:rsidR="00C00B4F" w:rsidRPr="00732F43" w:rsidRDefault="00C00B4F" w:rsidP="00732F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732F43" w:rsidRDefault="00732F43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732F43" w:rsidRDefault="00732F43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732F43" w:rsidRDefault="00732F43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</w:rPr>
      </w:pPr>
    </w:p>
    <w:p w:rsidR="00C00B4F" w:rsidRDefault="00C00B4F" w:rsidP="00843B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841276" w:rsidRDefault="00841276" w:rsidP="008F2A92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1276" w:rsidRDefault="00841276" w:rsidP="008F2A92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1276" w:rsidRDefault="00841276" w:rsidP="008F2A92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1276" w:rsidRDefault="00841276" w:rsidP="008F2A92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2A92" w:rsidRPr="008F2A92" w:rsidRDefault="00843B5F" w:rsidP="008F2A92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Вид проекта:</w:t>
      </w:r>
      <w:r w:rsidR="00B025EA"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66BD3" w:rsidRPr="008F2A92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познавательно-игровой.</w:t>
      </w:r>
    </w:p>
    <w:p w:rsidR="008F2A92" w:rsidRDefault="00843B5F" w:rsidP="008F2A92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> Продолжительность</w:t>
      </w:r>
      <w:r w:rsidR="00B025EA"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проекта</w:t>
      </w: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B025EA"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025EA" w:rsidRPr="008F2A9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025EA" w:rsidRPr="008F2A92">
        <w:rPr>
          <w:rFonts w:ascii="Times New Roman" w:hAnsi="Times New Roman" w:cs="Times New Roman"/>
          <w:sz w:val="28"/>
          <w:szCs w:val="28"/>
          <w:shd w:val="clear" w:color="auto" w:fill="FFFFFF"/>
        </w:rPr>
        <w:t>раткосрочный</w:t>
      </w:r>
      <w:r w:rsidR="00056B32" w:rsidRPr="008F2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 неделя</w:t>
      </w:r>
      <w:proofErr w:type="gramStart"/>
      <w:r w:rsidR="00056B32" w:rsidRPr="008F2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  <w:proofErr w:type="gramEnd"/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r w:rsidR="00056B32"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A3741" w:rsidRPr="008F2A92" w:rsidRDefault="00843B5F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> Участники проекта</w:t>
      </w:r>
      <w:r w:rsidRPr="008F2A92">
        <w:rPr>
          <w:rFonts w:ascii="Times New Roman" w:eastAsia="Times New Roman" w:hAnsi="Times New Roman" w:cs="Times New Roman"/>
          <w:bCs/>
          <w:sz w:val="28"/>
          <w:szCs w:val="28"/>
        </w:rPr>
        <w:t>: </w:t>
      </w:r>
      <w:r w:rsidR="008F2A92" w:rsidRPr="008F2A92">
        <w:rPr>
          <w:rFonts w:ascii="Times New Roman" w:eastAsia="Times New Roman" w:hAnsi="Times New Roman" w:cs="Times New Roman"/>
          <w:bCs/>
          <w:sz w:val="28"/>
          <w:szCs w:val="28"/>
        </w:rPr>
        <w:t>дети младшего дошкольного возраста</w:t>
      </w:r>
      <w:r w:rsid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B025EA" w:rsidRPr="008F2A92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педагоги, родители.</w:t>
      </w:r>
    </w:p>
    <w:p w:rsidR="00466BD3" w:rsidRDefault="00843B5F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темы: </w:t>
      </w:r>
      <w:r w:rsidR="008F2A9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>а всех этапах развития дошкольников проблема математического развития занимает одн</w:t>
      </w:r>
      <w:r w:rsidR="008F2A9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 xml:space="preserve"> из центральных мест</w:t>
      </w:r>
      <w:r w:rsidR="008F2A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 xml:space="preserve">т.к. математическое развитие младшего дошкольного возраста имеет большую ценность для интенсивного развития ребенка, его познавательных интересов и любознательности. Формирование математического развития </w:t>
      </w:r>
      <w:r w:rsidR="008F2A9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>один из важнейших разделов</w:t>
      </w:r>
      <w:r w:rsidR="008F2A92">
        <w:rPr>
          <w:rFonts w:ascii="Times New Roman" w:eastAsia="Times New Roman" w:hAnsi="Times New Roman" w:cs="Times New Roman"/>
          <w:sz w:val="28"/>
          <w:szCs w:val="28"/>
        </w:rPr>
        <w:t xml:space="preserve"> в развитии малышей.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 xml:space="preserve"> Применять приобретенные знания цвета, формы, размера дети могут в любом виде продуктивной деятельности – рисовании, лепке, аппликации, конструировании.</w:t>
      </w:r>
    </w:p>
    <w:p w:rsidR="00D637A9" w:rsidRDefault="00843B5F" w:rsidP="008F2A92">
      <w:pPr>
        <w:pStyle w:val="a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b/>
          <w:sz w:val="28"/>
          <w:szCs w:val="28"/>
        </w:rPr>
        <w:t>Цель: </w:t>
      </w:r>
      <w:r w:rsidR="008F2A92">
        <w:rPr>
          <w:rStyle w:val="a6"/>
          <w:rFonts w:ascii="Times New Roman" w:hAnsi="Times New Roman" w:cs="Times New Roman"/>
          <w:b w:val="0"/>
          <w:sz w:val="28"/>
          <w:szCs w:val="28"/>
        </w:rPr>
        <w:t>ф</w:t>
      </w:r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ормирование элементарных математических представлений у детей в совместной игровой деятельности, через чтение художественной литературы</w:t>
      </w:r>
      <w:r w:rsidR="00D637A9">
        <w:rPr>
          <w:rStyle w:val="a6"/>
          <w:rFonts w:ascii="Times New Roman" w:hAnsi="Times New Roman" w:cs="Times New Roman"/>
          <w:b w:val="0"/>
          <w:sz w:val="28"/>
          <w:szCs w:val="28"/>
        </w:rPr>
        <w:t>.</w:t>
      </w:r>
    </w:p>
    <w:p w:rsidR="00466BD3" w:rsidRPr="008F2A92" w:rsidRDefault="00466BD3" w:rsidP="008F2A92">
      <w:pPr>
        <w:pStyle w:val="a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3B5F" w:rsidRPr="008F2A92">
        <w:rPr>
          <w:rFonts w:ascii="Times New Roman" w:eastAsia="Times New Roman" w:hAnsi="Times New Roman" w:cs="Times New Roman"/>
          <w:b/>
          <w:sz w:val="28"/>
          <w:szCs w:val="28"/>
        </w:rPr>
        <w:t>Задачи: </w:t>
      </w:r>
      <w:r w:rsidR="00A96C32" w:rsidRPr="008F2A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96C32" w:rsidRPr="008F2A92">
        <w:rPr>
          <w:rFonts w:ascii="Times New Roman" w:hAnsi="Times New Roman" w:cs="Times New Roman"/>
          <w:b/>
          <w:sz w:val="28"/>
          <w:szCs w:val="28"/>
        </w:rPr>
        <w:br/>
      </w:r>
      <w:r w:rsidR="00D637A9">
        <w:rPr>
          <w:rStyle w:val="a6"/>
          <w:rFonts w:ascii="Times New Roman" w:hAnsi="Times New Roman" w:cs="Times New Roman"/>
          <w:b w:val="0"/>
          <w:sz w:val="28"/>
          <w:szCs w:val="28"/>
        </w:rPr>
        <w:t>-</w:t>
      </w:r>
      <w:proofErr w:type="gramEnd"/>
      <w:r w:rsidR="00D637A9">
        <w:rPr>
          <w:rStyle w:val="a6"/>
          <w:rFonts w:ascii="Times New Roman" w:hAnsi="Times New Roman" w:cs="Times New Roman"/>
          <w:b w:val="0"/>
          <w:sz w:val="28"/>
          <w:szCs w:val="28"/>
        </w:rPr>
        <w:t>ф</w:t>
      </w:r>
      <w:r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ормировать первичные математические представления, об основных свойствах и отношениях объектов окружающего мира ; форме, цвете, размере, количестве, числе, части и целом, пространстве и времени</w:t>
      </w:r>
      <w:r w:rsidR="00D637A9">
        <w:rPr>
          <w:rStyle w:val="a6"/>
          <w:rFonts w:ascii="Times New Roman" w:hAnsi="Times New Roman" w:cs="Times New Roman"/>
          <w:b w:val="0"/>
          <w:sz w:val="28"/>
          <w:szCs w:val="28"/>
        </w:rPr>
        <w:t>;</w:t>
      </w:r>
    </w:p>
    <w:p w:rsidR="00466BD3" w:rsidRPr="008F2A92" w:rsidRDefault="00D637A9" w:rsidP="008F2A92">
      <w:pPr>
        <w:pStyle w:val="a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-ф</w:t>
      </w:r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ормировать представления о порядковом счете, учить </w:t>
      </w:r>
      <w:proofErr w:type="gramStart"/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правильно</w:t>
      </w:r>
      <w:proofErr w:type="gramEnd"/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пользоваться количественными и порядковыми числительными, отвечать на вопросы «Сколько?», «Который по счету», «На котором месте?»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;</w:t>
      </w:r>
    </w:p>
    <w:p w:rsidR="00466BD3" w:rsidRPr="008F2A92" w:rsidRDefault="00D637A9" w:rsidP="008F2A92">
      <w:pPr>
        <w:pStyle w:val="a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-р</w:t>
      </w:r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азвивать представление детей о геометрических фигурах: круге, квадрате, треугольнике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;</w:t>
      </w:r>
    </w:p>
    <w:p w:rsidR="00466BD3" w:rsidRPr="008F2A92" w:rsidRDefault="00D637A9" w:rsidP="008F2A92">
      <w:pPr>
        <w:pStyle w:val="a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-с</w:t>
      </w:r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овершенствовать умение сравнивать два и более предмета по величин</w:t>
      </w:r>
      <w:proofErr w:type="gramStart"/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е(</w:t>
      </w:r>
      <w:proofErr w:type="gramEnd"/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длине, ширине, высоте)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;</w:t>
      </w:r>
    </w:p>
    <w:p w:rsidR="00466BD3" w:rsidRPr="008F2A92" w:rsidRDefault="00D637A9" w:rsidP="008F2A92">
      <w:pPr>
        <w:pStyle w:val="a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-р</w:t>
      </w:r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азвивать умения определять пространственные направления от себя, двигаться в заданном направлении, определять положение предметов относительно себя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;</w:t>
      </w:r>
    </w:p>
    <w:p w:rsidR="00466BD3" w:rsidRPr="008F2A92" w:rsidRDefault="00D637A9" w:rsidP="008F2A92">
      <w:pPr>
        <w:pStyle w:val="a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-р</w:t>
      </w:r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асширять и активизировать словарный запас детей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;</w:t>
      </w:r>
    </w:p>
    <w:p w:rsidR="00466BD3" w:rsidRPr="008F2A92" w:rsidRDefault="00D637A9" w:rsidP="008F2A92">
      <w:pPr>
        <w:pStyle w:val="a8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-о</w:t>
      </w:r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>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;</w:t>
      </w:r>
      <w:r w:rsidR="00466BD3" w:rsidRPr="008F2A92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66BD3" w:rsidRPr="008F2A92" w:rsidRDefault="00D637A9" w:rsidP="008F2A9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6BD3" w:rsidRPr="008F2A92">
        <w:rPr>
          <w:rFonts w:ascii="Times New Roman" w:hAnsi="Times New Roman" w:cs="Times New Roman"/>
          <w:sz w:val="28"/>
          <w:szCs w:val="28"/>
        </w:rPr>
        <w:t>воспитывать усидчивость, интерес  к конечному результату деятельности.</w:t>
      </w:r>
    </w:p>
    <w:p w:rsidR="00D637A9" w:rsidRDefault="00D637A9" w:rsidP="008F2A9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66BD3" w:rsidRPr="008F2A92">
        <w:rPr>
          <w:rFonts w:ascii="Times New Roman" w:hAnsi="Times New Roman" w:cs="Times New Roman"/>
          <w:sz w:val="28"/>
          <w:szCs w:val="28"/>
        </w:rPr>
        <w:t xml:space="preserve">воспитывать умение общаться и взаимодействовать </w:t>
      </w:r>
      <w:proofErr w:type="gramStart"/>
      <w:r w:rsidR="00466BD3" w:rsidRPr="008F2A9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66BD3" w:rsidRPr="008F2A92">
        <w:rPr>
          <w:rFonts w:ascii="Times New Roman" w:hAnsi="Times New Roman" w:cs="Times New Roman"/>
          <w:sz w:val="28"/>
          <w:szCs w:val="28"/>
        </w:rPr>
        <w:t xml:space="preserve"> взрослыми и сверстниками. </w:t>
      </w:r>
    </w:p>
    <w:p w:rsidR="00A96C32" w:rsidRPr="008F2A92" w:rsidRDefault="00843B5F" w:rsidP="008F2A9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F2A92">
        <w:rPr>
          <w:rFonts w:ascii="Times New Roman" w:hAnsi="Times New Roman" w:cs="Times New Roman"/>
          <w:b/>
          <w:sz w:val="28"/>
          <w:szCs w:val="28"/>
        </w:rPr>
        <w:t>Пре</w:t>
      </w:r>
      <w:r w:rsidR="00E33005" w:rsidRPr="008F2A92">
        <w:rPr>
          <w:rFonts w:ascii="Times New Roman" w:hAnsi="Times New Roman" w:cs="Times New Roman"/>
          <w:b/>
          <w:sz w:val="28"/>
          <w:szCs w:val="28"/>
        </w:rPr>
        <w:t>д</w:t>
      </w:r>
      <w:r w:rsidRPr="008F2A92">
        <w:rPr>
          <w:rFonts w:ascii="Times New Roman" w:hAnsi="Times New Roman" w:cs="Times New Roman"/>
          <w:b/>
          <w:sz w:val="28"/>
          <w:szCs w:val="28"/>
        </w:rPr>
        <w:t>пол</w:t>
      </w:r>
      <w:r w:rsidR="00E33005" w:rsidRPr="008F2A92">
        <w:rPr>
          <w:rFonts w:ascii="Times New Roman" w:hAnsi="Times New Roman" w:cs="Times New Roman"/>
          <w:b/>
          <w:sz w:val="28"/>
          <w:szCs w:val="28"/>
        </w:rPr>
        <w:t>а</w:t>
      </w:r>
      <w:r w:rsidRPr="008F2A92">
        <w:rPr>
          <w:rFonts w:ascii="Times New Roman" w:hAnsi="Times New Roman" w:cs="Times New Roman"/>
          <w:b/>
          <w:sz w:val="28"/>
          <w:szCs w:val="28"/>
        </w:rPr>
        <w:t>гаемый результат:</w:t>
      </w:r>
    </w:p>
    <w:p w:rsidR="00466BD3" w:rsidRPr="008F2A92" w:rsidRDefault="00466BD3" w:rsidP="008F2A92">
      <w:pPr>
        <w:pStyle w:val="a8"/>
        <w:rPr>
          <w:rFonts w:ascii="Times New Roman" w:hAnsi="Times New Roman" w:cs="Times New Roman"/>
          <w:sz w:val="28"/>
          <w:szCs w:val="28"/>
        </w:rPr>
      </w:pPr>
      <w:r w:rsidRPr="008F2A92">
        <w:rPr>
          <w:rFonts w:ascii="Times New Roman" w:hAnsi="Times New Roman" w:cs="Times New Roman"/>
          <w:sz w:val="28"/>
          <w:szCs w:val="28"/>
        </w:rPr>
        <w:t xml:space="preserve">У детей развивается интерес к </w:t>
      </w:r>
      <w:r w:rsidRPr="008F2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математическим знаниям, умениям и представлениям при помощи игр и упражнений; речь детей</w:t>
      </w:r>
      <w:r w:rsidR="00D63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2A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активизируется, появляется больший </w:t>
      </w:r>
      <w:r w:rsidRPr="008F2A92">
        <w:rPr>
          <w:rFonts w:ascii="Times New Roman" w:eastAsia="Times New Roman" w:hAnsi="Times New Roman" w:cs="Times New Roman"/>
          <w:sz w:val="28"/>
          <w:szCs w:val="28"/>
        </w:rPr>
        <w:t xml:space="preserve"> интерес к занятиям по математике, развивается трудолюбие, аккуратность, доброжелательность.</w:t>
      </w:r>
      <w:r w:rsidRPr="008F2A92">
        <w:rPr>
          <w:rFonts w:ascii="Times New Roman" w:hAnsi="Times New Roman" w:cs="Times New Roman"/>
          <w:sz w:val="28"/>
          <w:szCs w:val="28"/>
        </w:rPr>
        <w:t xml:space="preserve"> Воспитывается стремление работать согласованно, уступать товарищам, помогать друг другу, а так же  самостоятельность, активность и творческие способности детей.</w:t>
      </w:r>
    </w:p>
    <w:p w:rsidR="00D637A9" w:rsidRDefault="00D637A9" w:rsidP="008F2A92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30E4" w:rsidRDefault="003730E4" w:rsidP="008F2A92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3741" w:rsidRPr="008F2A92" w:rsidRDefault="006A3741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43B5F" w:rsidRPr="008F2A92" w:rsidRDefault="00843B5F" w:rsidP="00D637A9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Этапы работы над проектом:</w:t>
      </w:r>
    </w:p>
    <w:p w:rsidR="00F56C77" w:rsidRPr="008F2A92" w:rsidRDefault="00F56C77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43B5F" w:rsidRPr="008F2A92" w:rsidRDefault="00843B5F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этап:</w:t>
      </w:r>
    </w:p>
    <w:p w:rsidR="00466BD3" w:rsidRDefault="00D637A9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>ходя из интересов детей, проводиться круглый стол с  родителями, обсуждение целей и задач проекта с родителями и детьми, создание условий, необходимых для реализации проекта.</w:t>
      </w:r>
    </w:p>
    <w:p w:rsidR="002C75F9" w:rsidRPr="008F2A92" w:rsidRDefault="002C75F9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E33005" w:rsidRPr="008F2A92" w:rsidRDefault="00843B5F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 этап работы:</w:t>
      </w:r>
    </w:p>
    <w:p w:rsidR="00466BD3" w:rsidRDefault="00466BD3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sz w:val="28"/>
          <w:szCs w:val="28"/>
        </w:rPr>
        <w:t>Реализация основных видов деятельности по направлениям проекта.</w:t>
      </w:r>
    </w:p>
    <w:p w:rsidR="002C75F9" w:rsidRPr="008F2A92" w:rsidRDefault="002C75F9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43B5F" w:rsidRPr="008F2A92" w:rsidRDefault="00843B5F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этап:</w:t>
      </w:r>
    </w:p>
    <w:p w:rsidR="00466BD3" w:rsidRDefault="00466BD3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сбор и обработку методических, практических материалов, соотнесение поставленных и прогнозируемых результатов с </w:t>
      </w:r>
      <w:proofErr w:type="gramStart"/>
      <w:r w:rsidRPr="008F2A92">
        <w:rPr>
          <w:rFonts w:ascii="Times New Roman" w:eastAsia="Times New Roman" w:hAnsi="Times New Roman" w:cs="Times New Roman"/>
          <w:sz w:val="28"/>
          <w:szCs w:val="28"/>
        </w:rPr>
        <w:t>полученными</w:t>
      </w:r>
      <w:proofErr w:type="gramEnd"/>
      <w:r w:rsidRPr="008F2A92">
        <w:rPr>
          <w:rFonts w:ascii="Times New Roman" w:eastAsia="Times New Roman" w:hAnsi="Times New Roman" w:cs="Times New Roman"/>
          <w:sz w:val="28"/>
          <w:szCs w:val="28"/>
        </w:rPr>
        <w:t>; обобщение материалов проекта.</w:t>
      </w:r>
    </w:p>
    <w:p w:rsidR="002C75F9" w:rsidRPr="008F2A92" w:rsidRDefault="002C75F9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466BD3" w:rsidRPr="008F2A92" w:rsidRDefault="00466BD3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8F2A9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проекта:</w:t>
      </w:r>
    </w:p>
    <w:p w:rsidR="002C75F9" w:rsidRDefault="00D637A9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 xml:space="preserve"> совместной работе дети активно и дружно работали, доводили начатое дело до конца, договаривались и сами планировали  свои дела в разных видах продуктивной  и познавательной деятельности, тем самым развивая в себе коммуникативные, познавательные способности.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>Были разучены и освоены новые подвижные  и дидактические 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загадки и стихотворения. 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>У детей улучшилась мелкая моторика рук, координация движений.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6BD3" w:rsidRPr="008F2A92">
        <w:rPr>
          <w:rFonts w:ascii="Times New Roman" w:eastAsia="Times New Roman" w:hAnsi="Times New Roman" w:cs="Times New Roman"/>
          <w:sz w:val="28"/>
          <w:szCs w:val="28"/>
        </w:rPr>
        <w:t>Были получены системные знания о геометрических фигурах.</w:t>
      </w:r>
    </w:p>
    <w:p w:rsidR="00A2080A" w:rsidRDefault="00A2080A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2C75F9" w:rsidRDefault="003B7855" w:rsidP="008F2A92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855">
        <w:rPr>
          <w:rFonts w:ascii="Times New Roman" w:eastAsia="Times New Roman" w:hAnsi="Times New Roman" w:cs="Times New Roman"/>
          <w:b/>
          <w:sz w:val="28"/>
          <w:szCs w:val="28"/>
        </w:rPr>
        <w:t>Презентация проекта:</w:t>
      </w:r>
    </w:p>
    <w:p w:rsidR="003B7855" w:rsidRDefault="003B7855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3B7855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газеты и </w:t>
      </w:r>
      <w:proofErr w:type="spellStart"/>
      <w:r w:rsidRPr="003B7855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3B7855">
        <w:rPr>
          <w:rFonts w:ascii="Times New Roman" w:eastAsia="Times New Roman" w:hAnsi="Times New Roman" w:cs="Times New Roman"/>
          <w:sz w:val="28"/>
          <w:szCs w:val="28"/>
        </w:rPr>
        <w:t xml:space="preserve"> «Веселая математика»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80A" w:rsidRPr="003B7855" w:rsidRDefault="00A2080A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2C75F9" w:rsidRPr="002C75F9" w:rsidRDefault="002C75F9" w:rsidP="008F2A92">
      <w:pPr>
        <w:pStyle w:val="a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5F9">
        <w:rPr>
          <w:rFonts w:ascii="Times New Roman" w:eastAsia="Times New Roman" w:hAnsi="Times New Roman" w:cs="Times New Roman"/>
          <w:b/>
          <w:sz w:val="28"/>
          <w:szCs w:val="28"/>
        </w:rPr>
        <w:t>Развивающая среда:</w:t>
      </w:r>
    </w:p>
    <w:p w:rsidR="002C75F9" w:rsidRPr="002C75F9" w:rsidRDefault="002C75F9" w:rsidP="002C75F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C75F9">
        <w:rPr>
          <w:rFonts w:ascii="Times New Roman" w:hAnsi="Times New Roman" w:cs="Times New Roman"/>
          <w:sz w:val="28"/>
          <w:szCs w:val="28"/>
        </w:rPr>
        <w:t>Развивающие игры.</w:t>
      </w:r>
    </w:p>
    <w:p w:rsidR="002C75F9" w:rsidRPr="002C75F9" w:rsidRDefault="002C75F9" w:rsidP="002C75F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C75F9">
        <w:rPr>
          <w:rFonts w:ascii="Times New Roman" w:hAnsi="Times New Roman" w:cs="Times New Roman"/>
          <w:sz w:val="28"/>
          <w:szCs w:val="28"/>
        </w:rPr>
        <w:t>Наглядно-дидактические пособия.</w:t>
      </w:r>
    </w:p>
    <w:p w:rsidR="002C75F9" w:rsidRPr="002C75F9" w:rsidRDefault="002C75F9" w:rsidP="002C75F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C75F9">
        <w:rPr>
          <w:rFonts w:ascii="Times New Roman" w:hAnsi="Times New Roman" w:cs="Times New Roman"/>
          <w:sz w:val="28"/>
          <w:szCs w:val="28"/>
        </w:rPr>
        <w:t>Геометрические фигуры различных форм и цветов.</w:t>
      </w:r>
    </w:p>
    <w:p w:rsidR="002C75F9" w:rsidRPr="002C75F9" w:rsidRDefault="002C75F9" w:rsidP="002C75F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C75F9">
        <w:rPr>
          <w:rFonts w:ascii="Times New Roman" w:hAnsi="Times New Roman" w:cs="Times New Roman"/>
          <w:sz w:val="28"/>
          <w:szCs w:val="28"/>
        </w:rPr>
        <w:t>Трафареты для свободного рисования.</w:t>
      </w:r>
    </w:p>
    <w:p w:rsidR="002C75F9" w:rsidRPr="002C75F9" w:rsidRDefault="002C75F9" w:rsidP="002C75F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C75F9">
        <w:rPr>
          <w:rFonts w:ascii="Times New Roman" w:hAnsi="Times New Roman" w:cs="Times New Roman"/>
          <w:sz w:val="28"/>
          <w:szCs w:val="28"/>
        </w:rPr>
        <w:t>Специальная методическая литература.</w:t>
      </w:r>
    </w:p>
    <w:p w:rsidR="002C75F9" w:rsidRPr="002C75F9" w:rsidRDefault="002C75F9" w:rsidP="002C75F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C75F9">
        <w:rPr>
          <w:rFonts w:ascii="Times New Roman" w:hAnsi="Times New Roman" w:cs="Times New Roman"/>
          <w:sz w:val="28"/>
          <w:szCs w:val="28"/>
        </w:rPr>
        <w:t>Геометрический конструктор различных цветов.</w:t>
      </w:r>
    </w:p>
    <w:p w:rsidR="002C75F9" w:rsidRDefault="002C75F9" w:rsidP="002C75F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2C75F9">
        <w:rPr>
          <w:rFonts w:ascii="Times New Roman" w:hAnsi="Times New Roman" w:cs="Times New Roman"/>
          <w:sz w:val="28"/>
          <w:szCs w:val="28"/>
        </w:rPr>
        <w:t>Мелкий счетный раздаточный материал (геометрические фигуры).</w:t>
      </w:r>
    </w:p>
    <w:p w:rsidR="002C75F9" w:rsidRPr="002C75F9" w:rsidRDefault="002C75F9" w:rsidP="002C75F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56C77" w:rsidRPr="002C75F9" w:rsidRDefault="00F56C77" w:rsidP="002C75F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2C75F9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8F2A92" w:rsidRPr="00D637A9" w:rsidRDefault="00A2080A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637A9" w:rsidRPr="00D637A9">
        <w:rPr>
          <w:rFonts w:ascii="Times New Roman" w:eastAsia="Times New Roman" w:hAnsi="Times New Roman" w:cs="Times New Roman"/>
          <w:sz w:val="28"/>
          <w:szCs w:val="28"/>
        </w:rPr>
        <w:t>. ОД</w:t>
      </w:r>
      <w:r w:rsidR="008F2A92" w:rsidRPr="00D637A9">
        <w:rPr>
          <w:rFonts w:ascii="Times New Roman" w:eastAsia="Times New Roman" w:hAnsi="Times New Roman" w:cs="Times New Roman"/>
          <w:sz w:val="28"/>
          <w:szCs w:val="28"/>
        </w:rPr>
        <w:t xml:space="preserve"> по художественно-эстетическому развитию на тему:</w:t>
      </w:r>
      <w:r w:rsidR="008F2A92" w:rsidRPr="00D637A9">
        <w:rPr>
          <w:rFonts w:ascii="Times New Roman" w:eastAsia="Times New Roman" w:hAnsi="Times New Roman" w:cs="Times New Roman"/>
          <w:bCs/>
          <w:sz w:val="28"/>
          <w:szCs w:val="28"/>
        </w:rPr>
        <w:t> «Декоративная тарелочка»</w:t>
      </w:r>
      <w:r w:rsidR="003730E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F2A92" w:rsidRPr="00D637A9" w:rsidRDefault="00A2080A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730E4">
        <w:rPr>
          <w:rFonts w:ascii="Times New Roman" w:eastAsia="Times New Roman" w:hAnsi="Times New Roman" w:cs="Times New Roman"/>
          <w:sz w:val="28"/>
          <w:szCs w:val="28"/>
        </w:rPr>
        <w:t xml:space="preserve">. ОД </w:t>
      </w:r>
      <w:r w:rsidR="008F2A92" w:rsidRPr="00D637A9">
        <w:rPr>
          <w:rFonts w:ascii="Times New Roman" w:eastAsia="Times New Roman" w:hAnsi="Times New Roman" w:cs="Times New Roman"/>
          <w:sz w:val="28"/>
          <w:szCs w:val="28"/>
        </w:rPr>
        <w:t>по формированию элементарных математических представлений</w:t>
      </w:r>
    </w:p>
    <w:p w:rsidR="008F2A92" w:rsidRPr="00D637A9" w:rsidRDefault="008F2A92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D637A9">
        <w:rPr>
          <w:rFonts w:ascii="Times New Roman" w:eastAsia="Times New Roman" w:hAnsi="Times New Roman" w:cs="Times New Roman"/>
          <w:sz w:val="28"/>
          <w:szCs w:val="28"/>
        </w:rPr>
        <w:t>у детей второй младшей группы</w:t>
      </w:r>
      <w:r w:rsidR="00373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37A9">
        <w:rPr>
          <w:rFonts w:ascii="Times New Roman" w:eastAsia="Times New Roman" w:hAnsi="Times New Roman" w:cs="Times New Roman"/>
          <w:sz w:val="28"/>
          <w:szCs w:val="28"/>
        </w:rPr>
        <w:t>на тему:</w:t>
      </w:r>
      <w:r w:rsidRPr="00D637A9">
        <w:rPr>
          <w:rFonts w:ascii="Times New Roman" w:eastAsia="Times New Roman" w:hAnsi="Times New Roman" w:cs="Times New Roman"/>
          <w:bCs/>
          <w:sz w:val="28"/>
          <w:szCs w:val="28"/>
        </w:rPr>
        <w:t> «Мишка в гости к нам пришел»</w:t>
      </w:r>
    </w:p>
    <w:p w:rsidR="008F2A92" w:rsidRPr="003730E4" w:rsidRDefault="00A2080A" w:rsidP="008F2A92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3730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8F2A92" w:rsidRPr="003730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Подвижные игры на ориентировку в пространстве.</w:t>
      </w:r>
    </w:p>
    <w:p w:rsidR="000B7623" w:rsidRPr="008F2A92" w:rsidRDefault="00A2080A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730E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Стихотворения и загадки про математику</w:t>
      </w:r>
      <w:r w:rsidR="003730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A92" w:rsidRDefault="00A2080A" w:rsidP="008F2A92">
      <w:pPr>
        <w:pStyle w:val="a8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="003730E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="008F2A92" w:rsidRPr="003730E4">
        <w:rPr>
          <w:rFonts w:ascii="Times New Roman" w:eastAsia="Times New Roman" w:hAnsi="Times New Roman" w:cs="Times New Roman"/>
          <w:bCs/>
          <w:iCs/>
          <w:sz w:val="28"/>
          <w:szCs w:val="28"/>
        </w:rPr>
        <w:t>Картотека дидактических игр</w:t>
      </w:r>
      <w:r w:rsidR="003730E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2C75F9" w:rsidRDefault="00A2080A" w:rsidP="008F2A9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6. Консультации для родителей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«Математика для малышей».</w:t>
      </w:r>
    </w:p>
    <w:p w:rsidR="008F2A92" w:rsidRDefault="008F2A92" w:rsidP="008F2A9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3730E4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литература:</w:t>
      </w:r>
    </w:p>
    <w:p w:rsidR="003730E4" w:rsidRDefault="003730E4" w:rsidP="008F2A9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Е.В.Колесникова  Я начинаю считать. Математика для детей 3-4 лет. – М.: ТЦ Сфера, 2016.</w:t>
      </w:r>
    </w:p>
    <w:p w:rsidR="008F2A92" w:rsidRPr="008F2A92" w:rsidRDefault="003730E4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Алябьева</w:t>
      </w:r>
      <w:proofErr w:type="spell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 Е. А. Тематические дни и недели в детском саду. Москва, 2013.</w:t>
      </w:r>
    </w:p>
    <w:p w:rsidR="008F2A92" w:rsidRPr="008F2A92" w:rsidRDefault="003730E4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Белошистая</w:t>
      </w:r>
      <w:proofErr w:type="spell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 А.В. Обучение математике в ДОУ: Методическое пособие. - М.: Айрис-пресс, 2005.</w:t>
      </w:r>
    </w:p>
    <w:p w:rsidR="008F2A92" w:rsidRPr="008F2A92" w:rsidRDefault="003730E4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. Глаголева, Л.В. Сравнение предметов [Текст] / Л.В. Глаголева. </w:t>
      </w:r>
      <w:proofErr w:type="gram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.: Просвещение, 2010.</w:t>
      </w:r>
    </w:p>
    <w:p w:rsidR="008F2A92" w:rsidRPr="008F2A92" w:rsidRDefault="003730E4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. Ерофеева Т.И. Знакомство с математикой: методическое пособие для педагогов [Текст] / Т.И. Ерофеева. – М.: Просвещение, 2006.</w:t>
      </w:r>
    </w:p>
    <w:p w:rsidR="008F2A92" w:rsidRPr="008F2A92" w:rsidRDefault="003730E4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spell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Леушина</w:t>
      </w:r>
      <w:proofErr w:type="spell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А.М.Теория</w:t>
      </w:r>
      <w:proofErr w:type="spell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 и методика формирования элементарных математических представлений у детей дошкольного возраста.- М. Т.К. </w:t>
      </w:r>
      <w:proofErr w:type="spell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Велби</w:t>
      </w:r>
      <w:proofErr w:type="spell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, 2009.</w:t>
      </w:r>
    </w:p>
    <w:p w:rsidR="008F2A92" w:rsidRPr="008F2A92" w:rsidRDefault="003730E4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. Развивающие методические игры-занятия</w:t>
      </w:r>
      <w:proofErr w:type="gram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 ДОУ. Практическое пособие для воспитателей и методистов ДОУ/Авт</w:t>
      </w:r>
      <w:proofErr w:type="gram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spellStart"/>
      <w:proofErr w:type="gram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сос</w:t>
      </w:r>
      <w:proofErr w:type="spell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. Стасова Л.П. – Воронеж: ЧП </w:t>
      </w:r>
      <w:proofErr w:type="spellStart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Лакоценин</w:t>
      </w:r>
      <w:proofErr w:type="spellEnd"/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 xml:space="preserve"> С.С., 2008.</w:t>
      </w:r>
    </w:p>
    <w:p w:rsidR="008F2A92" w:rsidRPr="008F2A92" w:rsidRDefault="003730E4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. Смоленцева А. А., Суворова О. В. Математика в проблемных ситуациях для маленьких детей. Санкт-Петербург, 2003.</w:t>
      </w:r>
    </w:p>
    <w:p w:rsidR="008F2A92" w:rsidRPr="008F2A92" w:rsidRDefault="003730E4" w:rsidP="008F2A92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8F2A92" w:rsidRPr="008F2A92">
        <w:rPr>
          <w:rFonts w:ascii="Times New Roman" w:eastAsia="Times New Roman" w:hAnsi="Times New Roman" w:cs="Times New Roman"/>
          <w:sz w:val="28"/>
          <w:szCs w:val="28"/>
        </w:rPr>
        <w:t>. Целищева И. И., Большакова М. Д. Методика обучения дошкольников математике при ознакомлении с окружающим миром. Москва, 2009</w:t>
      </w:r>
    </w:p>
    <w:p w:rsidR="008F2A92" w:rsidRPr="008F2A92" w:rsidRDefault="008F2A92" w:rsidP="008F2A92">
      <w:pPr>
        <w:pStyle w:val="a8"/>
        <w:rPr>
          <w:rFonts w:ascii="Times New Roman" w:hAnsi="Times New Roman" w:cs="Times New Roman"/>
          <w:sz w:val="28"/>
          <w:szCs w:val="28"/>
        </w:rPr>
      </w:pPr>
      <w:r w:rsidRPr="008F2A92">
        <w:rPr>
          <w:rFonts w:ascii="Times New Roman" w:hAnsi="Times New Roman" w:cs="Times New Roman"/>
          <w:sz w:val="28"/>
          <w:szCs w:val="28"/>
        </w:rPr>
        <w:br w:type="page"/>
      </w:r>
    </w:p>
    <w:p w:rsidR="00F94999" w:rsidRPr="0021104B" w:rsidRDefault="00F94999" w:rsidP="00F94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ОД </w:t>
      </w:r>
      <w:r w:rsidRPr="0021104B">
        <w:rPr>
          <w:rFonts w:ascii="Times New Roman" w:eastAsia="Times New Roman" w:hAnsi="Times New Roman" w:cs="Times New Roman"/>
          <w:b/>
          <w:color w:val="000000"/>
          <w:sz w:val="28"/>
        </w:rPr>
        <w:t>по формированию элементарных математических представлений</w:t>
      </w:r>
    </w:p>
    <w:p w:rsidR="00F94999" w:rsidRPr="0021104B" w:rsidRDefault="00F94999" w:rsidP="00F94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21104B">
        <w:rPr>
          <w:rFonts w:ascii="Times New Roman" w:eastAsia="Times New Roman" w:hAnsi="Times New Roman" w:cs="Times New Roman"/>
          <w:b/>
          <w:color w:val="000000"/>
          <w:sz w:val="28"/>
        </w:rPr>
        <w:t>у детей второй младшей группы</w:t>
      </w:r>
    </w:p>
    <w:p w:rsidR="00F94999" w:rsidRDefault="00F94999" w:rsidP="00F94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1104B">
        <w:rPr>
          <w:rFonts w:ascii="Times New Roman" w:eastAsia="Times New Roman" w:hAnsi="Times New Roman" w:cs="Times New Roman"/>
          <w:b/>
          <w:color w:val="000000"/>
          <w:sz w:val="28"/>
        </w:rPr>
        <w:t>на тему:</w:t>
      </w:r>
      <w:r w:rsidRPr="0021104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«Мишка в гости к нам пришел»</w:t>
      </w:r>
    </w:p>
    <w:p w:rsidR="00F94999" w:rsidRPr="0021104B" w:rsidRDefault="00F94999" w:rsidP="00F949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94999">
        <w:rPr>
          <w:rFonts w:ascii="Times New Roman" w:hAnsi="Times New Roman" w:cs="Times New Roman"/>
          <w:sz w:val="28"/>
          <w:szCs w:val="28"/>
        </w:rPr>
        <w:t> формирование представлений о геометрических фигурах (круг, квадрат, треугольник).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Образовательные:</w:t>
      </w:r>
      <w:r w:rsidRPr="00F94999">
        <w:rPr>
          <w:rFonts w:ascii="Times New Roman" w:hAnsi="Times New Roman" w:cs="Times New Roman"/>
          <w:sz w:val="28"/>
          <w:szCs w:val="28"/>
        </w:rPr>
        <w:t xml:space="preserve"> учить различать геометрические фигуры, используя </w:t>
      </w:r>
      <w:proofErr w:type="gramStart"/>
      <w:r w:rsidRPr="00F94999">
        <w:rPr>
          <w:rFonts w:ascii="Times New Roman" w:hAnsi="Times New Roman" w:cs="Times New Roman"/>
          <w:sz w:val="28"/>
          <w:szCs w:val="28"/>
        </w:rPr>
        <w:t>зрительный</w:t>
      </w:r>
      <w:proofErr w:type="gramEnd"/>
      <w:r w:rsidRPr="00F94999">
        <w:rPr>
          <w:rFonts w:ascii="Times New Roman" w:hAnsi="Times New Roman" w:cs="Times New Roman"/>
          <w:sz w:val="28"/>
          <w:szCs w:val="28"/>
        </w:rPr>
        <w:t xml:space="preserve"> и тактильные анализаторы.</w:t>
      </w:r>
    </w:p>
    <w:p w:rsid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F94999">
        <w:rPr>
          <w:rFonts w:ascii="Times New Roman" w:hAnsi="Times New Roman" w:cs="Times New Roman"/>
          <w:i/>
          <w:iCs/>
          <w:sz w:val="28"/>
          <w:szCs w:val="28"/>
          <w:u w:val="single"/>
        </w:rPr>
        <w:t>Развивающие</w:t>
      </w:r>
      <w:proofErr w:type="gramEnd"/>
      <w:r w:rsidRPr="00F94999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94999">
        <w:rPr>
          <w:rFonts w:ascii="Times New Roman" w:hAnsi="Times New Roman" w:cs="Times New Roman"/>
          <w:sz w:val="28"/>
          <w:szCs w:val="28"/>
        </w:rPr>
        <w:t>развивать память, логическое мышление, сообразительность пространственное воображение, общую и мелкую моторику.</w:t>
      </w:r>
    </w:p>
    <w:p w:rsidR="00323FEC" w:rsidRPr="00F94999" w:rsidRDefault="00323FEC" w:rsidP="00323FEC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F94999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Воспитательные</w:t>
      </w:r>
      <w:proofErr w:type="gramEnd"/>
      <w:r w:rsidRPr="00F94999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  <w:r w:rsidRPr="00F94999">
        <w:rPr>
          <w:rFonts w:ascii="Times New Roman" w:hAnsi="Times New Roman" w:cs="Times New Roman"/>
          <w:sz w:val="28"/>
          <w:szCs w:val="28"/>
        </w:rPr>
        <w:t> воспитывать доброе отношение друг другу, желание помочь сказочному герою, интерес к занятиям по математике.</w:t>
      </w:r>
    </w:p>
    <w:p w:rsidR="00323FEC" w:rsidRPr="00F94999" w:rsidRDefault="00323FEC" w:rsidP="00F9499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b/>
          <w:bCs/>
          <w:sz w:val="28"/>
          <w:szCs w:val="28"/>
        </w:rPr>
        <w:t>Принципы обучения и воспитания:</w:t>
      </w:r>
      <w:r w:rsidRPr="00F94999">
        <w:rPr>
          <w:rFonts w:ascii="Times New Roman" w:hAnsi="Times New Roman" w:cs="Times New Roman"/>
          <w:sz w:val="28"/>
          <w:szCs w:val="28"/>
        </w:rPr>
        <w:t> доступности, активности, систематичности и последовательности, наглядности.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b/>
          <w:bCs/>
          <w:sz w:val="28"/>
          <w:szCs w:val="28"/>
        </w:rPr>
        <w:t>Методы обучения и воспитания:</w:t>
      </w:r>
      <w:r w:rsidRPr="00F94999">
        <w:rPr>
          <w:rFonts w:ascii="Times New Roman" w:hAnsi="Times New Roman" w:cs="Times New Roman"/>
          <w:sz w:val="28"/>
          <w:szCs w:val="28"/>
        </w:rPr>
        <w:t xml:space="preserve"> игровой, </w:t>
      </w:r>
      <w:proofErr w:type="gramStart"/>
      <w:r w:rsidRPr="00F94999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F94999">
        <w:rPr>
          <w:rFonts w:ascii="Times New Roman" w:hAnsi="Times New Roman" w:cs="Times New Roman"/>
          <w:sz w:val="28"/>
          <w:szCs w:val="28"/>
        </w:rPr>
        <w:t>, наглядный, практический.</w:t>
      </w:r>
    </w:p>
    <w:p w:rsid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b/>
          <w:bCs/>
          <w:sz w:val="28"/>
          <w:szCs w:val="28"/>
        </w:rPr>
        <w:t>Средства обучения:</w:t>
      </w:r>
      <w:r w:rsidRPr="00F94999">
        <w:rPr>
          <w:rFonts w:ascii="Times New Roman" w:hAnsi="Times New Roman" w:cs="Times New Roman"/>
          <w:sz w:val="28"/>
          <w:szCs w:val="28"/>
        </w:rPr>
        <w:t> игрушка мишка, набор геометрических фигур на каждого ребенка, тележка с разными колесами, счетные палочки.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b/>
          <w:bCs/>
          <w:sz w:val="28"/>
          <w:szCs w:val="28"/>
        </w:rPr>
        <w:t>Ход ОД: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F94999">
        <w:rPr>
          <w:rFonts w:ascii="Times New Roman" w:hAnsi="Times New Roman" w:cs="Times New Roman"/>
          <w:i/>
          <w:iCs/>
          <w:sz w:val="28"/>
          <w:szCs w:val="28"/>
        </w:rPr>
        <w:t>(Дети усаживаются на ковер вместе с воспитателем.</w:t>
      </w:r>
      <w:proofErr w:type="gramEnd"/>
      <w:r w:rsidRPr="00F949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94999">
        <w:rPr>
          <w:rFonts w:ascii="Times New Roman" w:hAnsi="Times New Roman" w:cs="Times New Roman"/>
          <w:i/>
          <w:iCs/>
          <w:sz w:val="28"/>
          <w:szCs w:val="28"/>
        </w:rPr>
        <w:t>Перед детьми сидит мишка, а рядом с ним стоит тележка с разными колесами).</w:t>
      </w:r>
      <w:r w:rsidRPr="00F94999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4999">
        <w:rPr>
          <w:rFonts w:ascii="Times New Roman" w:hAnsi="Times New Roman" w:cs="Times New Roman"/>
          <w:sz w:val="28"/>
          <w:szCs w:val="28"/>
        </w:rPr>
        <w:t>, посмотрите, кто пришел к нам в гости, вы его узнали? Он просит помочь ему, мишка сделал тележку, только вот тележка почему-то не едет и он не может понять почему. Поможем, ребята, разобраться, почему же не едет тележка? Тогда давайте её рассмотрим.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i/>
          <w:iCs/>
          <w:sz w:val="28"/>
          <w:szCs w:val="28"/>
        </w:rPr>
        <w:t>(Воспитатель показывает тележку, у которой одно колесо круглое, а другое квадратное.)</w:t>
      </w:r>
      <w:r w:rsidRPr="00F94999">
        <w:rPr>
          <w:rFonts w:ascii="Times New Roman" w:hAnsi="Times New Roman" w:cs="Times New Roman"/>
          <w:sz w:val="28"/>
          <w:szCs w:val="28"/>
        </w:rPr>
        <w:t> 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- Посмотрите внимательно на колеса. Какой они формы? Одинаковой или разной?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i/>
          <w:iCs/>
          <w:sz w:val="28"/>
          <w:szCs w:val="28"/>
        </w:rPr>
        <w:t> - </w:t>
      </w:r>
      <w:r w:rsidRPr="00F94999">
        <w:rPr>
          <w:rFonts w:ascii="Times New Roman" w:hAnsi="Times New Roman" w:cs="Times New Roman"/>
          <w:sz w:val="28"/>
          <w:szCs w:val="28"/>
        </w:rPr>
        <w:t>Колеса разной формы, круглой и квадратной. А чтобы тележка поехала, какой формы должны быть колеса? 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(Круглой.)</w:t>
      </w:r>
      <w:r w:rsidRPr="00F94999">
        <w:rPr>
          <w:rFonts w:ascii="Times New Roman" w:hAnsi="Times New Roman" w:cs="Times New Roman"/>
          <w:sz w:val="28"/>
          <w:szCs w:val="28"/>
        </w:rPr>
        <w:t> 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 xml:space="preserve">- Давайте вместо квадратного колеса поставим </w:t>
      </w:r>
      <w:proofErr w:type="gramStart"/>
      <w:r w:rsidRPr="00F94999">
        <w:rPr>
          <w:rFonts w:ascii="Times New Roman" w:hAnsi="Times New Roman" w:cs="Times New Roman"/>
          <w:sz w:val="28"/>
          <w:szCs w:val="28"/>
        </w:rPr>
        <w:t>круглое</w:t>
      </w:r>
      <w:proofErr w:type="gramEnd"/>
      <w:r w:rsidRPr="00F94999">
        <w:rPr>
          <w:rFonts w:ascii="Times New Roman" w:hAnsi="Times New Roman" w:cs="Times New Roman"/>
          <w:sz w:val="28"/>
          <w:szCs w:val="28"/>
        </w:rPr>
        <w:t>, чтобы наша тележка поехала. (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Дети совместно с воспитателем меняют колесо.)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i/>
          <w:iCs/>
          <w:sz w:val="28"/>
          <w:szCs w:val="28"/>
        </w:rPr>
        <w:t>- </w:t>
      </w:r>
      <w:r w:rsidRPr="00F94999">
        <w:rPr>
          <w:rFonts w:ascii="Times New Roman" w:hAnsi="Times New Roman" w:cs="Times New Roman"/>
          <w:sz w:val="28"/>
          <w:szCs w:val="28"/>
        </w:rPr>
        <w:t>Мишка, а что это у тебя в тележке, можно посмотреть?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F94999">
        <w:rPr>
          <w:rFonts w:ascii="Times New Roman" w:hAnsi="Times New Roman" w:cs="Times New Roman"/>
          <w:i/>
          <w:iCs/>
          <w:sz w:val="28"/>
          <w:szCs w:val="28"/>
        </w:rPr>
        <w:t>(Воспитатель достает конверт с геометрическими фигурами и выкладывает их перед детьми.</w:t>
      </w:r>
      <w:proofErr w:type="gramEnd"/>
      <w:r w:rsidRPr="00F9499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94999">
        <w:rPr>
          <w:rFonts w:ascii="Times New Roman" w:hAnsi="Times New Roman" w:cs="Times New Roman"/>
          <w:i/>
          <w:iCs/>
          <w:sz w:val="28"/>
          <w:szCs w:val="28"/>
        </w:rPr>
        <w:t>Затем берет круг и показывает детям.)</w:t>
      </w:r>
      <w:proofErr w:type="gramEnd"/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4999">
        <w:rPr>
          <w:rFonts w:ascii="Times New Roman" w:hAnsi="Times New Roman" w:cs="Times New Roman"/>
          <w:sz w:val="28"/>
          <w:szCs w:val="28"/>
        </w:rPr>
        <w:t>, какая это геометрическая фигура? Правильно, это круг. Обведите по краям пальчиком. Скажите, у круга есть углы? Стороны? Посмотрите, есть ли в нашей группе предметы круглой формы? 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(Мяч, обруч, тарелка.)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F94999">
        <w:rPr>
          <w:rFonts w:ascii="Times New Roman" w:hAnsi="Times New Roman" w:cs="Times New Roman"/>
          <w:sz w:val="28"/>
          <w:szCs w:val="28"/>
        </w:rPr>
        <w:t>А теперь отложите в сторону круг и возьмите треугольник. Обведите треугольник по сторонам пальчиком. Что у треугольника есть? 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(Углы.)</w:t>
      </w:r>
      <w:r w:rsidRPr="00F94999">
        <w:rPr>
          <w:rFonts w:ascii="Times New Roman" w:hAnsi="Times New Roman" w:cs="Times New Roman"/>
          <w:sz w:val="28"/>
          <w:szCs w:val="28"/>
        </w:rPr>
        <w:t> 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lastRenderedPageBreak/>
        <w:t>- Сколько углов у треугольника? Давайте их сосчитаем. Есть ли в нашей группе предметы, похожие на треугольник? 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(Нарисованная крыша у дома, пирамидка)</w:t>
      </w:r>
      <w:r w:rsidRPr="00F94999">
        <w:rPr>
          <w:rFonts w:ascii="Times New Roman" w:hAnsi="Times New Roman" w:cs="Times New Roman"/>
          <w:sz w:val="28"/>
          <w:szCs w:val="28"/>
        </w:rPr>
        <w:t> Всё верно.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i/>
          <w:iCs/>
          <w:sz w:val="28"/>
          <w:szCs w:val="28"/>
        </w:rPr>
        <w:t>(Воспитатель достает квадрат и показывает его детям.)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i/>
          <w:iCs/>
          <w:sz w:val="28"/>
          <w:szCs w:val="28"/>
        </w:rPr>
        <w:t>- </w:t>
      </w:r>
      <w:r w:rsidRPr="00F94999">
        <w:rPr>
          <w:rFonts w:ascii="Times New Roman" w:hAnsi="Times New Roman" w:cs="Times New Roman"/>
          <w:sz w:val="28"/>
          <w:szCs w:val="28"/>
        </w:rPr>
        <w:t xml:space="preserve">А теперь отложите в сторону треугольник и возьмите такую же фигуру, как и у меня. Как она называется? Обведите фигуру пальчиком и давайте вместе </w:t>
      </w:r>
      <w:proofErr w:type="gramStart"/>
      <w:r w:rsidRPr="00F94999">
        <w:rPr>
          <w:rFonts w:ascii="Times New Roman" w:hAnsi="Times New Roman" w:cs="Times New Roman"/>
          <w:sz w:val="28"/>
          <w:szCs w:val="28"/>
        </w:rPr>
        <w:t>посчитаем</w:t>
      </w:r>
      <w:proofErr w:type="gramEnd"/>
      <w:r w:rsidRPr="00F94999">
        <w:rPr>
          <w:rFonts w:ascii="Times New Roman" w:hAnsi="Times New Roman" w:cs="Times New Roman"/>
          <w:sz w:val="28"/>
          <w:szCs w:val="28"/>
        </w:rPr>
        <w:t xml:space="preserve"> сколько углов у квадрата?  Есть ли в нашей группе предметы квадратной формы? 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(Стол, ковер.)</w:t>
      </w:r>
      <w:r w:rsidRPr="00F94999">
        <w:rPr>
          <w:rFonts w:ascii="Times New Roman" w:hAnsi="Times New Roman" w:cs="Times New Roman"/>
          <w:sz w:val="28"/>
          <w:szCs w:val="28"/>
        </w:rPr>
        <w:t> Правильно.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- Сколько всего геометрических фигур мы с вами посмотрели? Давайте сосчитаем фигуры.</w:t>
      </w:r>
    </w:p>
    <w:p w:rsid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4999">
        <w:rPr>
          <w:rFonts w:ascii="Times New Roman" w:hAnsi="Times New Roman" w:cs="Times New Roman"/>
          <w:sz w:val="28"/>
          <w:szCs w:val="28"/>
        </w:rPr>
        <w:t>, мишка хочет мне что-то сказать (Прикладывает игрушку к уху). Он хочет с вами поиграть, вставайте все на ковер, в круг.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  <w:u w:val="single"/>
        </w:rPr>
      </w:pPr>
      <w:r w:rsidRPr="00F94999">
        <w:rPr>
          <w:rFonts w:ascii="Times New Roman" w:hAnsi="Times New Roman" w:cs="Times New Roman"/>
          <w:sz w:val="28"/>
          <w:szCs w:val="28"/>
          <w:u w:val="single"/>
        </w:rPr>
        <w:t>Физкультминутка: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Мишка потянулся,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Раз нагнулся, два нагнулся,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Руки в стороны развел,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Меду видно не нашел.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Чтобы мед нам тот достать,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Нужно на носочки встать.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 xml:space="preserve">- Ой,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4999">
        <w:rPr>
          <w:rFonts w:ascii="Times New Roman" w:hAnsi="Times New Roman" w:cs="Times New Roman"/>
          <w:sz w:val="28"/>
          <w:szCs w:val="28"/>
        </w:rPr>
        <w:t xml:space="preserve">, наши геометрические фигуры заскучали. Давайте вернемся к ним. Положите перед собой треугольник и квадрат. Сравним их. Чем </w:t>
      </w:r>
      <w:proofErr w:type="gramStart"/>
      <w:r w:rsidRPr="00F94999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F94999">
        <w:rPr>
          <w:rFonts w:ascii="Times New Roman" w:hAnsi="Times New Roman" w:cs="Times New Roman"/>
          <w:sz w:val="28"/>
          <w:szCs w:val="28"/>
        </w:rPr>
        <w:t xml:space="preserve"> треугольник и квадрат? (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У них есть углы.) </w:t>
      </w:r>
      <w:r w:rsidRPr="00F94999">
        <w:rPr>
          <w:rFonts w:ascii="Times New Roman" w:hAnsi="Times New Roman" w:cs="Times New Roman"/>
          <w:sz w:val="28"/>
          <w:szCs w:val="28"/>
        </w:rPr>
        <w:t>Чем они отличаются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? (Если дети затрудняются, то воспитатель говорит, что у треугольника три угла и три стороны, а у квадрата четыре угла и четыре стороны.)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i/>
          <w:iCs/>
          <w:sz w:val="28"/>
          <w:szCs w:val="28"/>
        </w:rPr>
        <w:t>- </w:t>
      </w:r>
      <w:r w:rsidRPr="00F94999">
        <w:rPr>
          <w:rFonts w:ascii="Times New Roman" w:hAnsi="Times New Roman" w:cs="Times New Roman"/>
          <w:sz w:val="28"/>
          <w:szCs w:val="28"/>
        </w:rPr>
        <w:t>Сейчас положите перед собой квадрат и круг. Сравним их. Чем они отличаются? 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(У квадрата есть четыре угла и четыре стороны, а круга нет углов и сторон.)</w:t>
      </w:r>
      <w:r w:rsidRPr="00F94999">
        <w:rPr>
          <w:rFonts w:ascii="Times New Roman" w:hAnsi="Times New Roman" w:cs="Times New Roman"/>
          <w:sz w:val="28"/>
          <w:szCs w:val="28"/>
        </w:rPr>
        <w:t> 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- Молодцы, еще у мишки есть волшебные палочки. Из них можно выложить различные фигуры. 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(Воспитатель выкладывает треугольник из трех палочек.) </w:t>
      </w:r>
      <w:r w:rsidRPr="00F94999">
        <w:rPr>
          <w:rFonts w:ascii="Times New Roman" w:hAnsi="Times New Roman" w:cs="Times New Roman"/>
          <w:sz w:val="28"/>
          <w:szCs w:val="28"/>
        </w:rPr>
        <w:t xml:space="preserve">Что это за геометрическая фигура? Попробуйте выложить точно такой же треугольник, как и у меня. Это,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4999">
        <w:rPr>
          <w:rFonts w:ascii="Times New Roman" w:hAnsi="Times New Roman" w:cs="Times New Roman"/>
          <w:sz w:val="28"/>
          <w:szCs w:val="28"/>
        </w:rPr>
        <w:t>, треугольник.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>- А теперь давайте выложим квадрат. </w:t>
      </w:r>
      <w:r w:rsidRPr="00F94999">
        <w:rPr>
          <w:rFonts w:ascii="Times New Roman" w:hAnsi="Times New Roman" w:cs="Times New Roman"/>
          <w:i/>
          <w:iCs/>
          <w:sz w:val="28"/>
          <w:szCs w:val="28"/>
        </w:rPr>
        <w:t>(Выкладывают квадрат)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</w:rPr>
      </w:pPr>
      <w:r w:rsidRPr="00F9499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4999">
        <w:rPr>
          <w:rFonts w:ascii="Times New Roman" w:hAnsi="Times New Roman" w:cs="Times New Roman"/>
          <w:sz w:val="28"/>
          <w:szCs w:val="28"/>
        </w:rPr>
        <w:t>, вы все молодцы! Давайте еще раз скажем мишке, какой формы должны быть колеса у тележки? Благодаря вашей помощи мишка знает, почему тележка не ехала. Теперь он сможет перевозить на этой тележке различные грузы. Он говорит всем еще раз «спасибо» и прощается до следующей встречи.</w:t>
      </w:r>
    </w:p>
    <w:p w:rsidR="003730E4" w:rsidRDefault="003730E4" w:rsidP="003730E4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F94999" w:rsidRDefault="00F94999" w:rsidP="003730E4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F94999" w:rsidRDefault="00F94999" w:rsidP="003730E4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94999" w:rsidRDefault="00F94999" w:rsidP="003730E4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94999" w:rsidRDefault="00F94999" w:rsidP="003730E4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94999" w:rsidRDefault="00F94999" w:rsidP="003730E4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F94999" w:rsidRDefault="00F94999" w:rsidP="003730E4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3730E4" w:rsidRDefault="003B7855" w:rsidP="003730E4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ОД </w:t>
      </w:r>
      <w:r w:rsidR="003730E4" w:rsidRPr="0021104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 художественно-эстетическому развитию на тему:</w:t>
      </w:r>
      <w:r w:rsidR="003730E4" w:rsidRPr="0021104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«Декоративная тарелочка»</w:t>
      </w:r>
    </w:p>
    <w:p w:rsidR="003B7855" w:rsidRPr="0021104B" w:rsidRDefault="003B7855" w:rsidP="003730E4">
      <w:pPr>
        <w:shd w:val="clear" w:color="auto" w:fill="FFFFFF"/>
        <w:spacing w:after="0" w:line="240" w:lineRule="auto"/>
        <w:ind w:right="176"/>
        <w:jc w:val="center"/>
        <w:rPr>
          <w:rFonts w:ascii="Arial" w:eastAsia="Times New Roman" w:hAnsi="Arial" w:cs="Arial"/>
          <w:b/>
          <w:color w:val="000000"/>
        </w:rPr>
      </w:pPr>
    </w:p>
    <w:p w:rsidR="00F94999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3B7855">
        <w:rPr>
          <w:rFonts w:ascii="Times New Roman" w:hAnsi="Times New Roman" w:cs="Times New Roman"/>
          <w:sz w:val="28"/>
          <w:szCs w:val="28"/>
        </w:rPr>
        <w:t>закрепить геометрическую форму круг, формировать умение наклеивать и располагать изображение на круге.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2568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6859">
        <w:rPr>
          <w:rFonts w:ascii="Times New Roman" w:hAnsi="Times New Roman" w:cs="Times New Roman"/>
          <w:sz w:val="28"/>
          <w:szCs w:val="28"/>
        </w:rPr>
        <w:t>з</w:t>
      </w:r>
      <w:r w:rsidRPr="003B7855">
        <w:rPr>
          <w:rFonts w:ascii="Times New Roman" w:hAnsi="Times New Roman" w:cs="Times New Roman"/>
          <w:sz w:val="28"/>
          <w:szCs w:val="28"/>
        </w:rPr>
        <w:t>акрепить понятия «вверху», «внизу», «слева», «справа».</w:t>
      </w:r>
    </w:p>
    <w:p w:rsidR="00F94999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Развивать чувство ритма, чередуя элементы узора.</w:t>
      </w:r>
      <w:r w:rsidR="00256859">
        <w:rPr>
          <w:rFonts w:ascii="Times New Roman" w:hAnsi="Times New Roman" w:cs="Times New Roman"/>
          <w:sz w:val="28"/>
          <w:szCs w:val="28"/>
        </w:rPr>
        <w:t xml:space="preserve"> </w:t>
      </w:r>
      <w:r w:rsidRPr="003B7855">
        <w:rPr>
          <w:rFonts w:ascii="Times New Roman" w:hAnsi="Times New Roman" w:cs="Times New Roman"/>
          <w:sz w:val="28"/>
          <w:szCs w:val="28"/>
        </w:rPr>
        <w:t>Воспитывать эстетическое восприятие, умение видеть и рассказывать о ней.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</w:p>
    <w:p w:rsidR="003730E4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Вырезанные элементы узора на раздаточных тарелочках, круги, клей, кисточки, подставки для кисточек, салфетки, подкладные лист.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b/>
          <w:bCs/>
          <w:sz w:val="28"/>
          <w:szCs w:val="28"/>
        </w:rPr>
        <w:t>Ход ОД: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Дети играют в малоподвижную игру. Раздаётся стук в дверь. Воспитатель приносит письмо.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3B7855">
        <w:rPr>
          <w:rFonts w:ascii="Times New Roman" w:hAnsi="Times New Roman" w:cs="Times New Roman"/>
          <w:sz w:val="28"/>
          <w:szCs w:val="28"/>
        </w:rPr>
        <w:t> Интересно, что это дети за письмо, от кого оно? Хотите узнать?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- Давайте откроем и посмотрим от кого оно и что в нём написано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(открывает и зачитывает)</w:t>
      </w:r>
      <w:r w:rsidRPr="003B7855">
        <w:rPr>
          <w:rFonts w:ascii="Times New Roman" w:hAnsi="Times New Roman" w:cs="Times New Roman"/>
          <w:sz w:val="28"/>
          <w:szCs w:val="28"/>
        </w:rPr>
        <w:t>: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«Пишут вам жители волшебной страны. В нашей стране живёт волшебница по имени Флора. Когда-то она была весёлой, доброй, у неё было много друзей. Но однажды, она заболела какой-то редкой и странной болезнью - перестала видеть красоту. Всё вокруг казалось ей нехорошим и некрасивым. Она перестала делать добрые дела, рассорилась со всеми друзьями. И хуже того, начала совершать недобрые дела. Вот недавно, взяла и сдула со всех тарелочек красивые узоры, а мы не можем собрать их обратно. Просим вас помочь нам».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Воспитатель: Сможем ли мы исправить недоброе деяние волшебницы Флоры и украсить блюдце узорами?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3B7855">
        <w:rPr>
          <w:rFonts w:ascii="Times New Roman" w:hAnsi="Times New Roman" w:cs="Times New Roman"/>
          <w:sz w:val="28"/>
          <w:szCs w:val="28"/>
        </w:rPr>
        <w:t>.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(Дети садятся за столы.)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- Но сначала давайте посмотрим вокруг себя и поищем красоту. За окном я вижу красоту белых облаков на голубом небе. А где вы видите красоту? За окном? В групповой комнате? Среди своих товарищей?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3B7855">
        <w:rPr>
          <w:rFonts w:ascii="Times New Roman" w:hAnsi="Times New Roman" w:cs="Times New Roman"/>
          <w:sz w:val="28"/>
          <w:szCs w:val="28"/>
        </w:rPr>
        <w:t>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- Ваши руки, хоть и не очень большие, но уже умеют делать красоту. У вас у каждого на столе лежат элементы узора, которыми вы украсите свои тарелочки. А какой формы наша тарелочка? А какого цвета?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</w:p>
    <w:p w:rsidR="003B7855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- Но прежде чем начать, давайте сначала подготовим наши пальчики к работе.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3B7855">
        <w:rPr>
          <w:rFonts w:ascii="Times New Roman" w:hAnsi="Times New Roman" w:cs="Times New Roman"/>
          <w:b/>
          <w:i/>
          <w:iCs/>
          <w:sz w:val="28"/>
          <w:szCs w:val="28"/>
        </w:rPr>
        <w:t>Пальчиковая гимнастика «В гости»</w:t>
      </w:r>
      <w:r w:rsidR="003B7855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В гости к пальчику большому, приходили прямо к дому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(большой палец отогнут, остальные сжаты в кулак)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Указательный и средний, безымянный и последний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(разгибать поочерёдно все пальцы)</w:t>
      </w:r>
      <w:r w:rsidRPr="003B7855">
        <w:rPr>
          <w:rFonts w:ascii="Times New Roman" w:hAnsi="Times New Roman" w:cs="Times New Roman"/>
          <w:sz w:val="28"/>
          <w:szCs w:val="28"/>
        </w:rPr>
        <w:t>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Сам мизинчик - малышок постучался на порог.</w:t>
      </w:r>
    </w:p>
    <w:p w:rsidR="003730E4" w:rsidRDefault="003730E4" w:rsidP="003B7855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Вместе пальчики - друзья, друг без друга нам нельзя!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(сжать пальцы в кулак и разжать их)</w:t>
      </w:r>
    </w:p>
    <w:p w:rsidR="003B7855" w:rsidRPr="003B7855" w:rsidRDefault="003B7855" w:rsidP="003B785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3B7855">
        <w:rPr>
          <w:rFonts w:ascii="Times New Roman" w:hAnsi="Times New Roman" w:cs="Times New Roman"/>
          <w:sz w:val="28"/>
          <w:szCs w:val="28"/>
        </w:rPr>
        <w:t> Теперь наши пальчики размялись и готовы к работе.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- Начнём украшения с середины тарелочки. Выберите среди элементов узора цветок и приложите его к середине тарелочки. Получилось? Тогда наклеиваете</w:t>
      </w:r>
      <w:r w:rsidR="003B7855">
        <w:rPr>
          <w:rFonts w:ascii="Times New Roman" w:hAnsi="Times New Roman" w:cs="Times New Roman"/>
          <w:sz w:val="28"/>
          <w:szCs w:val="28"/>
        </w:rPr>
        <w:t xml:space="preserve">. </w:t>
      </w:r>
      <w:r w:rsidRPr="003B7855">
        <w:rPr>
          <w:rFonts w:ascii="Times New Roman" w:hAnsi="Times New Roman" w:cs="Times New Roman"/>
          <w:sz w:val="28"/>
          <w:szCs w:val="28"/>
        </w:rPr>
        <w:t>Напоминаю: переверните цветок цветной стороной вниз и положите на подкладной лист. Теперь берите кисточку. Кисточку держите пальцами возле металлической «юбочки» и окунайте в клей и равномерно намазывайте им цветок. Намазанный цветок аккуратно возьмите двумя пальцами и приложите к середине блюда. Аккуратно прижмите сверху салфеткой и легонько вытрите лишний клей.</w:t>
      </w:r>
    </w:p>
    <w:p w:rsidR="003B7855" w:rsidRDefault="003730E4" w:rsidP="003B7855">
      <w:pPr>
        <w:pStyle w:val="a8"/>
        <w:rPr>
          <w:rFonts w:ascii="Times New Roman" w:hAnsi="Times New Roman" w:cs="Times New Roman"/>
          <w:i/>
          <w:iCs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- Теперь приступаем к украшению краёв тарелочки. Возьмите зелёные листочки. Один из них мы наклеиваем вверху тарелочки возле его края.  Обратите внимания: острый край листочка смотрит на цветок. Следующий листик наклеим внизу тарелочки возле его края.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B7855">
        <w:rPr>
          <w:rFonts w:ascii="Times New Roman" w:hAnsi="Times New Roman" w:cs="Times New Roman"/>
          <w:sz w:val="28"/>
          <w:szCs w:val="28"/>
        </w:rPr>
        <w:t xml:space="preserve"> А острый край листочка снова смотрит на цветок. Ещё один лист наклеим слева возле края тарелочки.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B7855">
        <w:rPr>
          <w:rFonts w:ascii="Times New Roman" w:hAnsi="Times New Roman" w:cs="Times New Roman"/>
          <w:sz w:val="28"/>
          <w:szCs w:val="28"/>
        </w:rPr>
        <w:t xml:space="preserve"> А куда смотрит острый край листка? 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3B7855">
        <w:rPr>
          <w:rFonts w:ascii="Times New Roman" w:hAnsi="Times New Roman" w:cs="Times New Roman"/>
          <w:sz w:val="28"/>
          <w:szCs w:val="28"/>
        </w:rPr>
        <w:t>. Последний листик наклейте справа, и проследите, чтобы его острый край был направлен в нужную сторону.</w:t>
      </w:r>
      <w:r w:rsidRPr="003B7855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3B7855">
        <w:rPr>
          <w:rFonts w:ascii="Times New Roman" w:hAnsi="Times New Roman" w:cs="Times New Roman"/>
          <w:sz w:val="28"/>
          <w:szCs w:val="28"/>
        </w:rPr>
        <w:t> Какие красивые у вас получились тарелочки! Сейчас мы разложим их на столе. Пусть клей высохнет хорошенько. А после мы их отправим посылкой жителям волшебной страны. Может быть, волшебница Флора увидит наши работы, заметит их красоту и излечиться от страшной болезни.</w:t>
      </w:r>
    </w:p>
    <w:p w:rsidR="003730E4" w:rsidRPr="003B7855" w:rsidRDefault="003730E4" w:rsidP="003B7855">
      <w:pPr>
        <w:pStyle w:val="a8"/>
        <w:rPr>
          <w:rFonts w:ascii="Times New Roman" w:hAnsi="Times New Roman" w:cs="Times New Roman"/>
          <w:sz w:val="28"/>
          <w:szCs w:val="28"/>
        </w:rPr>
      </w:pPr>
      <w:r w:rsidRPr="003B7855">
        <w:rPr>
          <w:rFonts w:ascii="Times New Roman" w:hAnsi="Times New Roman" w:cs="Times New Roman"/>
          <w:sz w:val="28"/>
          <w:szCs w:val="28"/>
        </w:rPr>
        <w:t>Подводятся итоги занятия.</w:t>
      </w:r>
    </w:p>
    <w:p w:rsidR="003730E4" w:rsidRPr="0021104B" w:rsidRDefault="003730E4" w:rsidP="003730E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</w:p>
    <w:p w:rsidR="00F94999" w:rsidRDefault="00F94999" w:rsidP="002C75F9">
      <w:pPr>
        <w:rPr>
          <w:rFonts w:ascii="Arial" w:hAnsi="Arial" w:cs="Arial"/>
          <w:color w:val="4B4B4B"/>
          <w:sz w:val="28"/>
          <w:szCs w:val="28"/>
          <w:shd w:val="clear" w:color="auto" w:fill="FFFFFF"/>
        </w:rPr>
      </w:pPr>
    </w:p>
    <w:p w:rsidR="00F94999" w:rsidRDefault="00F94999" w:rsidP="002C75F9">
      <w:pPr>
        <w:rPr>
          <w:rFonts w:ascii="Arial" w:hAnsi="Arial" w:cs="Arial"/>
          <w:color w:val="4B4B4B"/>
          <w:sz w:val="28"/>
          <w:szCs w:val="28"/>
          <w:shd w:val="clear" w:color="auto" w:fill="FFFFFF"/>
        </w:rPr>
      </w:pPr>
    </w:p>
    <w:p w:rsidR="00F94999" w:rsidRDefault="00F94999" w:rsidP="002C75F9">
      <w:pPr>
        <w:rPr>
          <w:rFonts w:ascii="Arial" w:hAnsi="Arial" w:cs="Arial"/>
          <w:color w:val="4B4B4B"/>
          <w:sz w:val="28"/>
          <w:szCs w:val="28"/>
          <w:shd w:val="clear" w:color="auto" w:fill="FFFFFF"/>
        </w:rPr>
      </w:pPr>
    </w:p>
    <w:p w:rsidR="00F94999" w:rsidRDefault="00F94999" w:rsidP="002C75F9">
      <w:pPr>
        <w:rPr>
          <w:rFonts w:ascii="Arial" w:hAnsi="Arial" w:cs="Arial"/>
          <w:color w:val="4B4B4B"/>
          <w:sz w:val="28"/>
          <w:szCs w:val="28"/>
          <w:shd w:val="clear" w:color="auto" w:fill="FFFFFF"/>
        </w:rPr>
      </w:pPr>
    </w:p>
    <w:p w:rsidR="00F94999" w:rsidRDefault="00F94999" w:rsidP="002C75F9">
      <w:pPr>
        <w:rPr>
          <w:rFonts w:ascii="Arial" w:hAnsi="Arial" w:cs="Arial"/>
          <w:color w:val="4B4B4B"/>
          <w:sz w:val="28"/>
          <w:szCs w:val="28"/>
          <w:shd w:val="clear" w:color="auto" w:fill="FFFFFF"/>
        </w:rPr>
      </w:pPr>
    </w:p>
    <w:p w:rsidR="00F94999" w:rsidRDefault="00F94999" w:rsidP="002C75F9">
      <w:pPr>
        <w:rPr>
          <w:rFonts w:ascii="Arial" w:hAnsi="Arial" w:cs="Arial"/>
          <w:color w:val="4B4B4B"/>
          <w:sz w:val="28"/>
          <w:szCs w:val="28"/>
          <w:shd w:val="clear" w:color="auto" w:fill="FFFFFF"/>
        </w:rPr>
      </w:pPr>
    </w:p>
    <w:p w:rsidR="00F94999" w:rsidRDefault="00F94999" w:rsidP="002C75F9">
      <w:pPr>
        <w:rPr>
          <w:rFonts w:ascii="Arial" w:hAnsi="Arial" w:cs="Arial"/>
          <w:color w:val="4B4B4B"/>
          <w:sz w:val="28"/>
          <w:szCs w:val="28"/>
          <w:shd w:val="clear" w:color="auto" w:fill="FFFFFF"/>
        </w:rPr>
      </w:pPr>
    </w:p>
    <w:p w:rsidR="00256859" w:rsidRDefault="0025685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56859" w:rsidRDefault="0025685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56859" w:rsidRDefault="0025685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56859" w:rsidRDefault="0025685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56859" w:rsidRDefault="0025685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56859" w:rsidRDefault="0025685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56859" w:rsidRDefault="0025685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56859" w:rsidRDefault="0025685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C75F9" w:rsidRDefault="002C75F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949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Подвижные игры на ориентировку в пространстве.</w:t>
      </w:r>
    </w:p>
    <w:p w:rsidR="00F94999" w:rsidRPr="00F94999" w:rsidRDefault="00F94999" w:rsidP="00F9499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C75F9" w:rsidRPr="00F94999" w:rsidRDefault="00F94999" w:rsidP="00F94999">
      <w:pPr>
        <w:pStyle w:val="a8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F9499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="002C75F9" w:rsidRPr="00F9499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«Где звенит?»</w:t>
      </w:r>
    </w:p>
    <w:p w:rsidR="002C75F9" w:rsidRPr="00F94999" w:rsidRDefault="002C75F9" w:rsidP="00F9499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сидят или стоят по одну сторону комнаты. Воспитатель предлагает им отвернуться к стене и не поворачиваться. В это время няня с колокольчиком прячется за шкаф на противоположной стороне комнаты. Воспитатель предлагает послушать, где звенит колокольчик, и найти его. Дети идут на звук колокольчика, находят его и снова собираются около воспитателя. Няня прячется в другое место. Игра повторяется.</w:t>
      </w:r>
    </w:p>
    <w:p w:rsidR="002C75F9" w:rsidRPr="00F94999" w:rsidRDefault="002C75F9" w:rsidP="00F9499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Указания. Воспитатель отвлекает детей, чтобы они не смотрели, куда прячется няня. Он предлагает детям подойти поближе. Звонить в колокольчик надо сначала тихо, потом </w:t>
      </w:r>
      <w:proofErr w:type="gramStart"/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>погромче</w:t>
      </w:r>
      <w:proofErr w:type="gramEnd"/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>. При неоднократном повторении игры звонить в колокольчик вместо няни может кто-либо из детей, участвующих в игре.</w:t>
      </w:r>
    </w:p>
    <w:p w:rsidR="002C75F9" w:rsidRPr="00F94999" w:rsidRDefault="002C75F9" w:rsidP="00F9499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75F9" w:rsidRPr="00F94999" w:rsidRDefault="00F94999" w:rsidP="00F94999">
      <w:pPr>
        <w:pStyle w:val="a8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75F9" w:rsidRPr="00F9499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«Найди флажок»</w:t>
      </w:r>
    </w:p>
    <w:p w:rsidR="002C75F9" w:rsidRPr="00F94999" w:rsidRDefault="002C75F9" w:rsidP="00F9499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сидят на стульях по одну сторону комнаты. Воспитатель предлагает им закрыть глаза, а сам тем временем раскладывает флажки по количеству детей в разных местах комнаты. Затем говорит: «Найдите спрятанные флажки». Дети открывают глаза и ищут флажки. Тот, кто найдет флажок, подходит к воспитателю: когда все дети найдут, воспитатель предлагает пройти с флажками по комнате, а затем сесть на свои места. Игра повторяется.</w:t>
      </w:r>
    </w:p>
    <w:p w:rsidR="002C75F9" w:rsidRDefault="002C75F9" w:rsidP="00F9499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Указания. Флажки должны быть одного цвета, в противном случае при выборе флажка могут возникнуть конфликты. Флажки надо раскладывать так, чтобы дети могли их легко найти и достать. </w:t>
      </w:r>
    </w:p>
    <w:p w:rsidR="00F94999" w:rsidRPr="00F94999" w:rsidRDefault="00F94999" w:rsidP="00F9499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75F9" w:rsidRPr="00F94999" w:rsidRDefault="00F94999" w:rsidP="00F94999">
      <w:pPr>
        <w:pStyle w:val="a8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F9499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="002C75F9" w:rsidRPr="00F9499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«Мы веселые ребята».</w:t>
      </w:r>
    </w:p>
    <w:p w:rsidR="002C75F9" w:rsidRPr="00F94999" w:rsidRDefault="002C75F9" w:rsidP="00F9499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Цель – научить ходить и бегать врассыпную на ограниченной площади. Развивать быстроту и ловкость.</w:t>
      </w:r>
    </w:p>
    <w:p w:rsidR="002C75F9" w:rsidRPr="00F94999" w:rsidRDefault="002C75F9" w:rsidP="00F9499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Ход игры: Мы веселые ребята </w:t>
      </w:r>
      <w:proofErr w:type="gramStart"/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</w:t>
      </w:r>
      <w:proofErr w:type="gramEnd"/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бегать и играть. Раз, два, три, четыре, пять – ну попробуй нас догнать. Дети разбегаются, </w:t>
      </w:r>
      <w:proofErr w:type="spellStart"/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>ловишка</w:t>
      </w:r>
      <w:proofErr w:type="spellEnd"/>
      <w:r w:rsidRPr="00F94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ловит детей.</w:t>
      </w:r>
    </w:p>
    <w:p w:rsidR="000B7623" w:rsidRDefault="000B7623" w:rsidP="000B7623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A2080A" w:rsidRDefault="00A2080A" w:rsidP="000B7623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F94999" w:rsidRPr="00D26D58" w:rsidRDefault="00D26D58" w:rsidP="00D26D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Стихотворения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D26D58" w:rsidRDefault="00D26D58" w:rsidP="00F949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sectPr w:rsidR="00D26D58" w:rsidSect="003D6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4999" w:rsidRPr="00D26D58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  <w:u w:val="single"/>
        </w:rPr>
      </w:pPr>
      <w:r w:rsidRPr="00D26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lastRenderedPageBreak/>
        <w:t>Треугольник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Самолет летит по небу,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Треугольное крыло,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На моем велосипеде,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Треугольное седло,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Есть такой предмет – угольник,</w:t>
      </w:r>
    </w:p>
    <w:p w:rsidR="00F94999" w:rsidRDefault="00F94999" w:rsidP="00F949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И все это – треугольник.</w:t>
      </w:r>
    </w:p>
    <w:p w:rsidR="00D26D58" w:rsidRPr="0021104B" w:rsidRDefault="00D26D58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26D58" w:rsidRDefault="00D26D58" w:rsidP="00F949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6D58" w:rsidRDefault="00D26D58" w:rsidP="00F949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b/>
          <w:bCs/>
          <w:color w:val="000000"/>
          <w:sz w:val="28"/>
        </w:rPr>
        <w:t>***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Треугольник</w:t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 - три угла,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Посмотрите детвора: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Три вершины очень острых -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Треугольник – «остроносый».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***</w:t>
      </w:r>
    </w:p>
    <w:p w:rsidR="00F94999" w:rsidRDefault="00F94999" w:rsidP="00F9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Стороны в нем тоже три: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Раз, два, три – ты посмотри.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Треугольник мы рисуем,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Знать теперь его мы будем.</w:t>
      </w:r>
    </w:p>
    <w:p w:rsidR="00F94999" w:rsidRDefault="00F94999" w:rsidP="00F9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26D58" w:rsidRDefault="00D26D58" w:rsidP="00F949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4999" w:rsidRPr="00D26D58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  <w:u w:val="single"/>
        </w:rPr>
      </w:pPr>
      <w:r w:rsidRPr="00D26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lastRenderedPageBreak/>
        <w:t>Круг</w:t>
      </w:r>
    </w:p>
    <w:p w:rsidR="00D26D58" w:rsidRDefault="00D26D58" w:rsidP="00F949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lastRenderedPageBreak/>
        <w:t>Посмотрите-ка вокруг!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Пальчиком рисуем круг.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Куклы были вместе в ряд,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А теперь в кругу сидят.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***</w:t>
      </w:r>
    </w:p>
    <w:p w:rsidR="00F94999" w:rsidRDefault="00F94999" w:rsidP="00F949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lastRenderedPageBreak/>
        <w:t>Наше солнышко в окне -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Золотой круг в вышине.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Круглый мячик здесь лежит,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В ручки к вам он поспешит.</w:t>
      </w:r>
    </w:p>
    <w:p w:rsidR="00D26D58" w:rsidRDefault="00D26D58" w:rsidP="00F94999">
      <w:pPr>
        <w:spacing w:after="0" w:line="240" w:lineRule="auto"/>
        <w:rPr>
          <w:rFonts w:ascii="Arial" w:eastAsia="Times New Roman" w:hAnsi="Arial" w:cs="Arial"/>
          <w:color w:val="000000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26D58" w:rsidRPr="0021104B" w:rsidRDefault="00D26D58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F94999" w:rsidRPr="00D26D58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  <w:u w:val="single"/>
        </w:rPr>
      </w:pPr>
      <w:r w:rsidRPr="00D26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Квадрат</w:t>
      </w:r>
    </w:p>
    <w:p w:rsidR="00D26D58" w:rsidRDefault="00D26D58" w:rsidP="00F949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Познакомьтесь, вот </w:t>
      </w:r>
      <w:r w:rsidRPr="0021104B">
        <w:rPr>
          <w:rFonts w:ascii="Times New Roman" w:eastAsia="Times New Roman" w:hAnsi="Times New Roman" w:cs="Times New Roman"/>
          <w:b/>
          <w:bCs/>
          <w:color w:val="000000"/>
          <w:sz w:val="28"/>
        </w:rPr>
        <w:t>квадрат</w:t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!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Он знакомству очень рад!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В нём угла уже четыре,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Нет его ровнее в мире:</w:t>
      </w:r>
    </w:p>
    <w:p w:rsidR="00F94999" w:rsidRPr="0021104B" w:rsidRDefault="00F94999" w:rsidP="00F949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***</w:t>
      </w:r>
    </w:p>
    <w:p w:rsidR="00F94999" w:rsidRDefault="00F94999" w:rsidP="00F94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lastRenderedPageBreak/>
        <w:t>Стороны четыре в нём,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Две скрепляются углом.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Круг в нем может разместиться,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В куб он сможет превратиться.</w:t>
      </w:r>
    </w:p>
    <w:p w:rsidR="00D26D58" w:rsidRDefault="00D26D58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26D58" w:rsidRDefault="00D26D58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75F9" w:rsidRDefault="002C75F9" w:rsidP="00D26D58">
      <w:pPr>
        <w:pStyle w:val="a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С. Михалков «Котята».</w:t>
      </w:r>
    </w:p>
    <w:p w:rsidR="00D26D58" w:rsidRPr="00D26D58" w:rsidRDefault="00D26D58" w:rsidP="00D26D58">
      <w:pPr>
        <w:pStyle w:val="a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26D58" w:rsidRDefault="00D26D58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 послушайте, ребята,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 вам рассказать.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Родились у нас котята –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Их по счету ровно пять.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Мы решали, мы гадали: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же нам котят назвать?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Наконец мы их назвали –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Раз, Два, Три, Четыре, Пять.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Раз – котенок самый белый,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Два – котенок самый смелый,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Три – котенок самый умный,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Start"/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</w:t>
      </w:r>
      <w:proofErr w:type="gramEnd"/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етыре – самый шумный.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Пять – похож на</w:t>
      </w:r>
      <w:proofErr w:type="gramStart"/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proofErr w:type="gramEnd"/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ри и Два –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Те же хвост и голова,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То же пятнышко на спинке,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Так же спит весь день в корзинке.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Хороши у нас котята – 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Раз, Два, Три, Четыре, Пять –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>Заходите к нам, ребята,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D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Посмотреть и посчитать. </w:t>
      </w:r>
    </w:p>
    <w:p w:rsidR="00D26D58" w:rsidRDefault="00D26D58" w:rsidP="002C75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26D58" w:rsidRDefault="00D26D58" w:rsidP="002C75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6D58" w:rsidRDefault="00D26D58" w:rsidP="002C75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2080A" w:rsidRDefault="00A2080A" w:rsidP="002C75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C75F9" w:rsidRDefault="002C75F9" w:rsidP="002C75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1104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Загадки</w:t>
      </w:r>
      <w:r w:rsidR="00D26D5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C75F9" w:rsidRPr="0021104B" w:rsidRDefault="002C75F9" w:rsidP="002C75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***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Три угла, три стороны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Могут разной быть длины </w:t>
      </w:r>
      <w:r w:rsidRPr="0021104B">
        <w:rPr>
          <w:rFonts w:ascii="Times New Roman" w:eastAsia="Times New Roman" w:hAnsi="Times New Roman" w:cs="Times New Roman"/>
          <w:i/>
          <w:iCs/>
          <w:color w:val="000000"/>
          <w:sz w:val="28"/>
        </w:rPr>
        <w:t>(треугольник)</w:t>
      </w:r>
    </w:p>
    <w:p w:rsidR="00D26D58" w:rsidRDefault="00D26D58" w:rsidP="002C7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lastRenderedPageBreak/>
        <w:t>***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Нет углов у меня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И похож на блюдце я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На тарелку и на крышку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На кольцо, на колесо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Кто же я такой, друзья? </w:t>
      </w:r>
      <w:r w:rsidRPr="0021104B">
        <w:rPr>
          <w:rFonts w:ascii="Times New Roman" w:eastAsia="Times New Roman" w:hAnsi="Times New Roman" w:cs="Times New Roman"/>
          <w:i/>
          <w:iCs/>
          <w:color w:val="000000"/>
          <w:sz w:val="28"/>
        </w:rPr>
        <w:t>(круг)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***</w:t>
      </w:r>
    </w:p>
    <w:p w:rsidR="002C75F9" w:rsidRDefault="002C75F9" w:rsidP="002C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Прикатилось колесо,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Ведь похожее оно,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Как наглядная натура</w:t>
      </w:r>
      <w:proofErr w:type="gramStart"/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Л</w:t>
      </w:r>
      <w:proofErr w:type="gramEnd"/>
      <w:r w:rsidRPr="0021104B">
        <w:rPr>
          <w:rFonts w:ascii="Times New Roman" w:eastAsia="Times New Roman" w:hAnsi="Times New Roman" w:cs="Times New Roman"/>
          <w:color w:val="000000"/>
          <w:sz w:val="28"/>
        </w:rPr>
        <w:t>ишь на круглую фигуру.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Догадался, милый друг?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Ну, конечно, это … </w:t>
      </w:r>
      <w:r w:rsidRPr="0021104B">
        <w:rPr>
          <w:rFonts w:ascii="Times New Roman" w:eastAsia="Times New Roman" w:hAnsi="Times New Roman" w:cs="Times New Roman"/>
          <w:i/>
          <w:iCs/>
          <w:color w:val="000000"/>
          <w:sz w:val="28"/>
        </w:rPr>
        <w:t>(круг)</w:t>
      </w:r>
    </w:p>
    <w:p w:rsidR="00D26D58" w:rsidRDefault="00D26D58" w:rsidP="002C75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26D58" w:rsidRDefault="00D26D58" w:rsidP="002C75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6D58" w:rsidRDefault="00D26D58" w:rsidP="002C75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6D58" w:rsidRDefault="00D26D58" w:rsidP="002C75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6D58" w:rsidRDefault="00D26D58" w:rsidP="002C75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6D58" w:rsidRDefault="00D26D58" w:rsidP="002C75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21104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***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Он давно знаком со мной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Каждый угол в ней прямой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Все четыре сторон одинаковой длины.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Вам его представить рад.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lastRenderedPageBreak/>
        <w:t>А зовут его </w:t>
      </w:r>
      <w:r w:rsidRPr="0021104B">
        <w:rPr>
          <w:rFonts w:ascii="Times New Roman" w:eastAsia="Times New Roman" w:hAnsi="Times New Roman" w:cs="Times New Roman"/>
          <w:i/>
          <w:iCs/>
          <w:color w:val="000000"/>
          <w:sz w:val="28"/>
        </w:rPr>
        <w:t>(квадрат)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b/>
          <w:bCs/>
          <w:color w:val="000000"/>
          <w:sz w:val="28"/>
        </w:rPr>
        <w:t>***</w:t>
      </w:r>
    </w:p>
    <w:p w:rsidR="002C75F9" w:rsidRPr="0021104B" w:rsidRDefault="002C75F9" w:rsidP="002C75F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Не овал я и не круг, 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Треугольнику не друг. 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Прямоугольнику я брат, 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А зовут меня ... (</w:t>
      </w:r>
      <w:r w:rsidRPr="0021104B">
        <w:rPr>
          <w:rFonts w:ascii="Times New Roman" w:eastAsia="Times New Roman" w:hAnsi="Times New Roman" w:cs="Times New Roman"/>
          <w:i/>
          <w:iCs/>
          <w:color w:val="000000"/>
          <w:sz w:val="28"/>
        </w:rPr>
        <w:t>квадрат)</w:t>
      </w:r>
    </w:p>
    <w:p w:rsidR="00D26D58" w:rsidRDefault="00D26D58" w:rsidP="002C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  <w:sectPr w:rsidR="00D26D58" w:rsidSect="00D26D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26D58" w:rsidRDefault="00D26D58" w:rsidP="00D26D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D26D58" w:rsidRPr="0021104B" w:rsidRDefault="00D26D58" w:rsidP="00D26D58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21104B">
        <w:rPr>
          <w:rFonts w:ascii="Times New Roman" w:eastAsia="Times New Roman" w:hAnsi="Times New Roman" w:cs="Times New Roman"/>
          <w:i/>
          <w:iCs/>
          <w:color w:val="000000"/>
          <w:sz w:val="28"/>
        </w:rPr>
        <w:t>***</w:t>
      </w:r>
    </w:p>
    <w:p w:rsidR="00D26D58" w:rsidRDefault="00D26D58" w:rsidP="00D26D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C75F9" w:rsidRDefault="002C75F9" w:rsidP="00D26D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21104B">
        <w:rPr>
          <w:rFonts w:ascii="Times New Roman" w:eastAsia="Times New Roman" w:hAnsi="Times New Roman" w:cs="Times New Roman"/>
          <w:color w:val="000000"/>
          <w:sz w:val="28"/>
        </w:rPr>
        <w:t>Я фигура – хоть куда,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Очень ровная всегда,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Все углы во мне равны</w:t>
      </w:r>
      <w:proofErr w:type="gramStart"/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21104B">
        <w:rPr>
          <w:rFonts w:ascii="Times New Roman" w:eastAsia="Times New Roman" w:hAnsi="Times New Roman" w:cs="Times New Roman"/>
          <w:color w:val="000000"/>
          <w:sz w:val="28"/>
        </w:rPr>
        <w:t xml:space="preserve"> четыре стороны.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Кубик – мой любимый брат,</w:t>
      </w:r>
      <w:r w:rsidRPr="0021104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1104B">
        <w:rPr>
          <w:rFonts w:ascii="Times New Roman" w:eastAsia="Times New Roman" w:hAnsi="Times New Roman" w:cs="Times New Roman"/>
          <w:color w:val="000000"/>
          <w:sz w:val="28"/>
        </w:rPr>
        <w:t>Потому что я…. </w:t>
      </w:r>
      <w:r w:rsidRPr="0021104B">
        <w:rPr>
          <w:rFonts w:ascii="Times New Roman" w:eastAsia="Times New Roman" w:hAnsi="Times New Roman" w:cs="Times New Roman"/>
          <w:i/>
          <w:iCs/>
          <w:color w:val="000000"/>
          <w:sz w:val="28"/>
        </w:rPr>
        <w:t>(квадрат)</w:t>
      </w:r>
    </w:p>
    <w:p w:rsidR="002C75F9" w:rsidRDefault="002C75F9" w:rsidP="002C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A2080A" w:rsidRDefault="00A2080A" w:rsidP="002C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2C75F9" w:rsidRDefault="002C75F9" w:rsidP="002C75F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D26D5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Картотека дидактических игр</w:t>
      </w:r>
      <w:r w:rsidR="00D26D5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D26D58" w:rsidRPr="00D26D58" w:rsidRDefault="00D26D58" w:rsidP="002C75F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6D58" w:rsidRPr="00D26D58" w:rsidRDefault="002C75F9" w:rsidP="00D26D58">
      <w:pPr>
        <w:pStyle w:val="a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26D58">
        <w:rPr>
          <w:rFonts w:ascii="Times New Roman" w:hAnsi="Times New Roman" w:cs="Times New Roman"/>
          <w:i/>
          <w:sz w:val="28"/>
          <w:szCs w:val="28"/>
          <w:u w:val="single"/>
        </w:rPr>
        <w:t>Игра «Найди лишнюю фигуру».</w:t>
      </w:r>
    </w:p>
    <w:p w:rsidR="002C75F9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r w:rsidRPr="00D26D58">
        <w:rPr>
          <w:rFonts w:ascii="Times New Roman" w:hAnsi="Times New Roman" w:cs="Times New Roman"/>
          <w:sz w:val="28"/>
          <w:szCs w:val="28"/>
        </w:rPr>
        <w:t>Детям поочередно показывают карточки с изображением геометрических фигур (круга, квадрата, треугольника), предлагают рассмотреть их и спрашивают: «Чем похожи фигуры? Чем отличаются фигуры? Какая фигура лишняя? Почему?».</w:t>
      </w:r>
    </w:p>
    <w:p w:rsidR="00A2080A" w:rsidRPr="00D26D58" w:rsidRDefault="00A2080A" w:rsidP="00D26D5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C75F9" w:rsidRPr="00A2080A" w:rsidRDefault="002C75F9" w:rsidP="00D26D58">
      <w:pPr>
        <w:pStyle w:val="a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2080A">
        <w:rPr>
          <w:rFonts w:ascii="Times New Roman" w:hAnsi="Times New Roman" w:cs="Times New Roman"/>
          <w:i/>
          <w:sz w:val="28"/>
          <w:szCs w:val="28"/>
          <w:u w:val="single"/>
        </w:rPr>
        <w:t>Игра «Чудесный мешочек».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r w:rsidRPr="00D26D58">
        <w:rPr>
          <w:rFonts w:ascii="Times New Roman" w:hAnsi="Times New Roman" w:cs="Times New Roman"/>
          <w:sz w:val="28"/>
          <w:szCs w:val="28"/>
        </w:rPr>
        <w:t>Я – чудесный мешочек,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r w:rsidRPr="00D26D58">
        <w:rPr>
          <w:rFonts w:ascii="Times New Roman" w:hAnsi="Times New Roman" w:cs="Times New Roman"/>
          <w:sz w:val="28"/>
          <w:szCs w:val="28"/>
        </w:rPr>
        <w:t>Всем ребятам я дружочек.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r w:rsidRPr="00D26D58">
        <w:rPr>
          <w:rFonts w:ascii="Times New Roman" w:hAnsi="Times New Roman" w:cs="Times New Roman"/>
          <w:sz w:val="28"/>
          <w:szCs w:val="28"/>
        </w:rPr>
        <w:t>Очень хочется мне знать,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r w:rsidRPr="00D26D58">
        <w:rPr>
          <w:rFonts w:ascii="Times New Roman" w:hAnsi="Times New Roman" w:cs="Times New Roman"/>
          <w:sz w:val="28"/>
          <w:szCs w:val="28"/>
        </w:rPr>
        <w:t>Как вы любите играть.</w:t>
      </w:r>
    </w:p>
    <w:p w:rsidR="002C75F9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r w:rsidRPr="00D26D58">
        <w:rPr>
          <w:rFonts w:ascii="Times New Roman" w:hAnsi="Times New Roman" w:cs="Times New Roman"/>
          <w:sz w:val="28"/>
          <w:szCs w:val="28"/>
        </w:rPr>
        <w:t>В «чудесном мешочке» лежат геометрические фигуры  разных цветов. Дети определяют геометрические фигуры на ощупь, затем достают их и называют цвета.</w:t>
      </w:r>
    </w:p>
    <w:p w:rsidR="00A2080A" w:rsidRPr="00D26D58" w:rsidRDefault="00A2080A" w:rsidP="00D26D5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C75F9" w:rsidRPr="00A2080A" w:rsidRDefault="002C75F9" w:rsidP="00D26D58">
      <w:pPr>
        <w:pStyle w:val="a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2080A">
        <w:rPr>
          <w:rFonts w:ascii="Times New Roman" w:hAnsi="Times New Roman" w:cs="Times New Roman"/>
          <w:i/>
          <w:sz w:val="28"/>
          <w:szCs w:val="28"/>
          <w:u w:val="single"/>
        </w:rPr>
        <w:t>Игра  «Построим фигуру».</w:t>
      </w:r>
    </w:p>
    <w:p w:rsidR="002C75F9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r w:rsidRPr="00D26D58">
        <w:rPr>
          <w:rFonts w:ascii="Times New Roman" w:hAnsi="Times New Roman" w:cs="Times New Roman"/>
          <w:sz w:val="28"/>
          <w:szCs w:val="28"/>
        </w:rPr>
        <w:t>Детям предлагают составить из  палочек квадрат, треугольник.</w:t>
      </w:r>
    </w:p>
    <w:p w:rsidR="00A2080A" w:rsidRPr="00D26D58" w:rsidRDefault="00A2080A" w:rsidP="00D26D5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C75F9" w:rsidRPr="00A2080A" w:rsidRDefault="002C75F9" w:rsidP="00D26D58">
      <w:pPr>
        <w:pStyle w:val="a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2080A">
        <w:rPr>
          <w:rFonts w:ascii="Times New Roman" w:hAnsi="Times New Roman" w:cs="Times New Roman"/>
          <w:i/>
          <w:sz w:val="28"/>
          <w:szCs w:val="28"/>
          <w:u w:val="single"/>
        </w:rPr>
        <w:t>Игра  «Найди предмет такой же формы»</w:t>
      </w:r>
      <w:r w:rsidR="00A2080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C75F9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r w:rsidRPr="00D26D58">
        <w:rPr>
          <w:rFonts w:ascii="Times New Roman" w:hAnsi="Times New Roman" w:cs="Times New Roman"/>
          <w:sz w:val="28"/>
          <w:szCs w:val="28"/>
        </w:rPr>
        <w:t>Детям предлагают в окружающем  найти предметы определенной  формы – круглой, квадратной, треугольной;</w:t>
      </w:r>
    </w:p>
    <w:p w:rsidR="00A2080A" w:rsidRPr="00D26D58" w:rsidRDefault="00A2080A" w:rsidP="00D26D5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C75F9" w:rsidRPr="00A2080A" w:rsidRDefault="002C75F9" w:rsidP="00D26D58">
      <w:pPr>
        <w:pStyle w:val="a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2080A">
        <w:rPr>
          <w:rFonts w:ascii="Times New Roman" w:hAnsi="Times New Roman" w:cs="Times New Roman"/>
          <w:i/>
          <w:sz w:val="28"/>
          <w:szCs w:val="28"/>
          <w:u w:val="single"/>
        </w:rPr>
        <w:t>Игра «На что похоже»</w:t>
      </w:r>
      <w:r w:rsidR="00A2080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D26D58">
        <w:rPr>
          <w:rFonts w:ascii="Times New Roman" w:hAnsi="Times New Roman" w:cs="Times New Roman"/>
          <w:sz w:val="28"/>
          <w:szCs w:val="28"/>
        </w:rPr>
        <w:t>Детям показывают геометрические фигуры и предлагают подумать и назвать, на что они похож, например, на туловище животного, на воздушный шарик.</w:t>
      </w:r>
      <w:proofErr w:type="gramEnd"/>
    </w:p>
    <w:p w:rsidR="002C75F9" w:rsidRPr="00D26D58" w:rsidRDefault="002C75F9" w:rsidP="00D26D58">
      <w:pPr>
        <w:pStyle w:val="a8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</w:p>
    <w:p w:rsidR="002C75F9" w:rsidRPr="00D26D58" w:rsidRDefault="002C75F9" w:rsidP="00D26D58">
      <w:pPr>
        <w:pStyle w:val="a8"/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</w:p>
    <w:p w:rsidR="00732F43" w:rsidRDefault="00732F43" w:rsidP="000B7623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sectPr w:rsidR="00732F43" w:rsidSect="00D26D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2608"/>
    <w:multiLevelType w:val="hybridMultilevel"/>
    <w:tmpl w:val="48323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4FEE"/>
    <w:multiLevelType w:val="multilevel"/>
    <w:tmpl w:val="3D2A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F7A0E"/>
    <w:multiLevelType w:val="multilevel"/>
    <w:tmpl w:val="7E16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F1BE6"/>
    <w:multiLevelType w:val="hybridMultilevel"/>
    <w:tmpl w:val="13889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91268"/>
    <w:multiLevelType w:val="multilevel"/>
    <w:tmpl w:val="AE24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A71B6"/>
    <w:multiLevelType w:val="multilevel"/>
    <w:tmpl w:val="5438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7D1968"/>
    <w:multiLevelType w:val="hybridMultilevel"/>
    <w:tmpl w:val="52FCF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CC2423"/>
    <w:multiLevelType w:val="multilevel"/>
    <w:tmpl w:val="4E9C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D43D61"/>
    <w:multiLevelType w:val="multilevel"/>
    <w:tmpl w:val="081E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0F4394"/>
    <w:multiLevelType w:val="multilevel"/>
    <w:tmpl w:val="A2E8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B45B0B"/>
    <w:multiLevelType w:val="multilevel"/>
    <w:tmpl w:val="FFEC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6F15BD"/>
    <w:multiLevelType w:val="hybridMultilevel"/>
    <w:tmpl w:val="4CF6D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7339A8"/>
    <w:multiLevelType w:val="multilevel"/>
    <w:tmpl w:val="222C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37482D"/>
    <w:multiLevelType w:val="multilevel"/>
    <w:tmpl w:val="45CA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54263B"/>
    <w:multiLevelType w:val="multilevel"/>
    <w:tmpl w:val="DBFE6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8347F5"/>
    <w:multiLevelType w:val="hybridMultilevel"/>
    <w:tmpl w:val="81C49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14"/>
  </w:num>
  <w:num w:numId="5">
    <w:abstractNumId w:val="10"/>
  </w:num>
  <w:num w:numId="6">
    <w:abstractNumId w:val="4"/>
  </w:num>
  <w:num w:numId="7">
    <w:abstractNumId w:val="12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11"/>
  </w:num>
  <w:num w:numId="13">
    <w:abstractNumId w:val="0"/>
  </w:num>
  <w:num w:numId="14">
    <w:abstractNumId w:val="15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5F"/>
    <w:rsid w:val="00056B32"/>
    <w:rsid w:val="000B7623"/>
    <w:rsid w:val="0018234F"/>
    <w:rsid w:val="001C69F5"/>
    <w:rsid w:val="001F42FC"/>
    <w:rsid w:val="0022042C"/>
    <w:rsid w:val="00256859"/>
    <w:rsid w:val="002B70E3"/>
    <w:rsid w:val="002C75F9"/>
    <w:rsid w:val="003144D3"/>
    <w:rsid w:val="00323FEC"/>
    <w:rsid w:val="003730E4"/>
    <w:rsid w:val="003B7855"/>
    <w:rsid w:val="003D6A41"/>
    <w:rsid w:val="00413DD4"/>
    <w:rsid w:val="00466BD3"/>
    <w:rsid w:val="00515549"/>
    <w:rsid w:val="00615BC0"/>
    <w:rsid w:val="006A3741"/>
    <w:rsid w:val="00706615"/>
    <w:rsid w:val="00715C0F"/>
    <w:rsid w:val="00732F43"/>
    <w:rsid w:val="00775626"/>
    <w:rsid w:val="007A2F9E"/>
    <w:rsid w:val="00836F16"/>
    <w:rsid w:val="00841276"/>
    <w:rsid w:val="00843B5F"/>
    <w:rsid w:val="00864B2C"/>
    <w:rsid w:val="00882024"/>
    <w:rsid w:val="008D21C5"/>
    <w:rsid w:val="008F2A92"/>
    <w:rsid w:val="00A2080A"/>
    <w:rsid w:val="00A51C18"/>
    <w:rsid w:val="00A96C32"/>
    <w:rsid w:val="00AA20A0"/>
    <w:rsid w:val="00AB50D3"/>
    <w:rsid w:val="00B025EA"/>
    <w:rsid w:val="00B26C55"/>
    <w:rsid w:val="00BB61F8"/>
    <w:rsid w:val="00C00B4F"/>
    <w:rsid w:val="00C16BC6"/>
    <w:rsid w:val="00D26D58"/>
    <w:rsid w:val="00D37CF1"/>
    <w:rsid w:val="00D637A9"/>
    <w:rsid w:val="00DA3085"/>
    <w:rsid w:val="00E25220"/>
    <w:rsid w:val="00E33005"/>
    <w:rsid w:val="00E70813"/>
    <w:rsid w:val="00F56C77"/>
    <w:rsid w:val="00F94999"/>
    <w:rsid w:val="00FC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4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43B5F"/>
  </w:style>
  <w:style w:type="character" w:customStyle="1" w:styleId="c12">
    <w:name w:val="c12"/>
    <w:basedOn w:val="a0"/>
    <w:rsid w:val="00843B5F"/>
  </w:style>
  <w:style w:type="character" w:customStyle="1" w:styleId="c8">
    <w:name w:val="c8"/>
    <w:basedOn w:val="a0"/>
    <w:rsid w:val="00843B5F"/>
  </w:style>
  <w:style w:type="character" w:customStyle="1" w:styleId="apple-converted-space">
    <w:name w:val="apple-converted-space"/>
    <w:basedOn w:val="a0"/>
    <w:rsid w:val="00843B5F"/>
  </w:style>
  <w:style w:type="character" w:customStyle="1" w:styleId="c0">
    <w:name w:val="c0"/>
    <w:basedOn w:val="a0"/>
    <w:rsid w:val="00843B5F"/>
  </w:style>
  <w:style w:type="character" w:customStyle="1" w:styleId="c3">
    <w:name w:val="c3"/>
    <w:basedOn w:val="a0"/>
    <w:rsid w:val="00843B5F"/>
  </w:style>
  <w:style w:type="character" w:customStyle="1" w:styleId="c1">
    <w:name w:val="c1"/>
    <w:basedOn w:val="a0"/>
    <w:rsid w:val="00843B5F"/>
  </w:style>
  <w:style w:type="paragraph" w:styleId="a3">
    <w:name w:val="List Paragraph"/>
    <w:basedOn w:val="a"/>
    <w:uiPriority w:val="34"/>
    <w:qFormat/>
    <w:rsid w:val="006A37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CF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96C32"/>
    <w:rPr>
      <w:b/>
      <w:bCs/>
    </w:rPr>
  </w:style>
  <w:style w:type="paragraph" w:styleId="a7">
    <w:name w:val="Normal (Web)"/>
    <w:basedOn w:val="a"/>
    <w:uiPriority w:val="99"/>
    <w:unhideWhenUsed/>
    <w:rsid w:val="00A5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26C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466BD3"/>
    <w:pPr>
      <w:spacing w:after="0" w:line="240" w:lineRule="auto"/>
    </w:pPr>
  </w:style>
  <w:style w:type="character" w:customStyle="1" w:styleId="c4">
    <w:name w:val="c4"/>
    <w:basedOn w:val="a0"/>
    <w:rsid w:val="00A2080A"/>
  </w:style>
  <w:style w:type="character" w:customStyle="1" w:styleId="c2">
    <w:name w:val="c2"/>
    <w:basedOn w:val="a0"/>
    <w:rsid w:val="00A2080A"/>
  </w:style>
  <w:style w:type="character" w:customStyle="1" w:styleId="c9">
    <w:name w:val="c9"/>
    <w:basedOn w:val="a0"/>
    <w:rsid w:val="00A20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4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43B5F"/>
  </w:style>
  <w:style w:type="character" w:customStyle="1" w:styleId="c12">
    <w:name w:val="c12"/>
    <w:basedOn w:val="a0"/>
    <w:rsid w:val="00843B5F"/>
  </w:style>
  <w:style w:type="character" w:customStyle="1" w:styleId="c8">
    <w:name w:val="c8"/>
    <w:basedOn w:val="a0"/>
    <w:rsid w:val="00843B5F"/>
  </w:style>
  <w:style w:type="character" w:customStyle="1" w:styleId="apple-converted-space">
    <w:name w:val="apple-converted-space"/>
    <w:basedOn w:val="a0"/>
    <w:rsid w:val="00843B5F"/>
  </w:style>
  <w:style w:type="character" w:customStyle="1" w:styleId="c0">
    <w:name w:val="c0"/>
    <w:basedOn w:val="a0"/>
    <w:rsid w:val="00843B5F"/>
  </w:style>
  <w:style w:type="character" w:customStyle="1" w:styleId="c3">
    <w:name w:val="c3"/>
    <w:basedOn w:val="a0"/>
    <w:rsid w:val="00843B5F"/>
  </w:style>
  <w:style w:type="character" w:customStyle="1" w:styleId="c1">
    <w:name w:val="c1"/>
    <w:basedOn w:val="a0"/>
    <w:rsid w:val="00843B5F"/>
  </w:style>
  <w:style w:type="paragraph" w:styleId="a3">
    <w:name w:val="List Paragraph"/>
    <w:basedOn w:val="a"/>
    <w:uiPriority w:val="34"/>
    <w:qFormat/>
    <w:rsid w:val="006A37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CF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96C32"/>
    <w:rPr>
      <w:b/>
      <w:bCs/>
    </w:rPr>
  </w:style>
  <w:style w:type="paragraph" w:styleId="a7">
    <w:name w:val="Normal (Web)"/>
    <w:basedOn w:val="a"/>
    <w:uiPriority w:val="99"/>
    <w:unhideWhenUsed/>
    <w:rsid w:val="00A5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26C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466BD3"/>
    <w:pPr>
      <w:spacing w:after="0" w:line="240" w:lineRule="auto"/>
    </w:pPr>
  </w:style>
  <w:style w:type="character" w:customStyle="1" w:styleId="c4">
    <w:name w:val="c4"/>
    <w:basedOn w:val="a0"/>
    <w:rsid w:val="00A2080A"/>
  </w:style>
  <w:style w:type="character" w:customStyle="1" w:styleId="c2">
    <w:name w:val="c2"/>
    <w:basedOn w:val="a0"/>
    <w:rsid w:val="00A2080A"/>
  </w:style>
  <w:style w:type="character" w:customStyle="1" w:styleId="c9">
    <w:name w:val="c9"/>
    <w:basedOn w:val="a0"/>
    <w:rsid w:val="00A20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2661</Words>
  <Characters>15169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2018-11-15T11:15:00Z</dcterms:created>
  <dcterms:modified xsi:type="dcterms:W3CDTF">2020-11-09T17:37:00Z</dcterms:modified>
</cp:coreProperties>
</file>