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06" w:rsidRPr="00050BE4" w:rsidRDefault="00300481" w:rsidP="0030048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9F4406" w:rsidRPr="00050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9F4406" w:rsidRPr="00050BE4" w:rsidRDefault="009F4406" w:rsidP="009F4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  группы (5 - 6 лет)</w:t>
      </w:r>
    </w:p>
    <w:p w:rsidR="009F4406" w:rsidRPr="00050BE4" w:rsidRDefault="00300481" w:rsidP="009F4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2019 - 2020</w:t>
      </w:r>
      <w:r w:rsidR="009F4406" w:rsidRPr="00050B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учебный год</w:t>
      </w:r>
    </w:p>
    <w:p w:rsidR="009F4406" w:rsidRPr="00050BE4" w:rsidRDefault="009F4406" w:rsidP="009F44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4406" w:rsidRPr="00050BE4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06" w:rsidRPr="00050BE4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050BE4" w:rsidRDefault="009F4406" w:rsidP="009F4406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Воспитатель:</w:t>
      </w:r>
    </w:p>
    <w:p w:rsidR="009F4406" w:rsidRPr="00050BE4" w:rsidRDefault="00300481" w:rsidP="009F44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</w:t>
      </w:r>
    </w:p>
    <w:p w:rsidR="009F4406" w:rsidRPr="00050BE4" w:rsidRDefault="009F4406" w:rsidP="009F4406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D3E" w:rsidRDefault="00631D3E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D3E" w:rsidRDefault="00631D3E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D3E" w:rsidRPr="00631D3E" w:rsidRDefault="00631D3E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proofErr w:type="gramStart"/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ru-RU"/>
        </w:rPr>
        <w:t>I</w:t>
      </w:r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 xml:space="preserve"> .</w:t>
      </w:r>
      <w:proofErr w:type="gramEnd"/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 xml:space="preserve">    Целевой раздел……………………………………………………………………………………</w:t>
      </w: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3</w:t>
      </w:r>
    </w:p>
    <w:p w:rsidR="009F4406" w:rsidRPr="00631D3E" w:rsidRDefault="009F4406" w:rsidP="009F440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Пояснительная записка…………………………………………………………………………….3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1.1.1 Цели и задачи реализации программы ……………………………………………………………4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1.1.2  Принципы и подходы к формированию ООП до</w:t>
      </w:r>
      <w:r w:rsidR="00CB2710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школьного образования ………………………4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1.1.3 Значимые для разработки и реализации ООП дошкольного образования </w:t>
      </w:r>
      <w:r w:rsidR="00CB2710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характеристики ………5</w:t>
      </w:r>
    </w:p>
    <w:p w:rsidR="009F4406" w:rsidRPr="00631D3E" w:rsidRDefault="009F4406" w:rsidP="009F440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Планируемые результаты освоения  </w:t>
      </w:r>
      <w:r w:rsidR="00CB2710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Программы …………………………………………………..7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ru-RU"/>
        </w:rPr>
        <w:t>II</w:t>
      </w:r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 xml:space="preserve">. </w:t>
      </w:r>
      <w:proofErr w:type="gramStart"/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Содержательный  раздел</w:t>
      </w:r>
      <w:proofErr w:type="gramEnd"/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  ……</w:t>
      </w:r>
      <w:r w:rsidR="00CB2710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………………………………………………………………….....13</w:t>
      </w:r>
    </w:p>
    <w:p w:rsidR="009F4406" w:rsidRPr="00631D3E" w:rsidRDefault="009F4406" w:rsidP="009F440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1D3E">
        <w:rPr>
          <w:rFonts w:ascii="Times New Roman" w:eastAsia="Batang" w:hAnsi="Times New Roman" w:cs="Times New Roman"/>
          <w:sz w:val="24"/>
          <w:szCs w:val="24"/>
          <w:lang w:eastAsia="ko-KR"/>
        </w:rPr>
        <w:t>Образовательная деятельность в соответствии с направлениями развития ребёнка (пять образовательных областе</w:t>
      </w:r>
      <w:r w:rsidR="00CB2710">
        <w:rPr>
          <w:rFonts w:ascii="Times New Roman" w:eastAsia="Batang" w:hAnsi="Times New Roman" w:cs="Times New Roman"/>
          <w:sz w:val="24"/>
          <w:szCs w:val="24"/>
          <w:lang w:eastAsia="ko-KR"/>
        </w:rPr>
        <w:t>й) ………………………………………………………………13</w:t>
      </w:r>
    </w:p>
    <w:p w:rsidR="009F4406" w:rsidRPr="00631D3E" w:rsidRDefault="009F4406" w:rsidP="009F4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ьно-коммуникативное развитие»…13</w:t>
      </w:r>
    </w:p>
    <w:p w:rsidR="009F4406" w:rsidRPr="00631D3E" w:rsidRDefault="009F4406" w:rsidP="009F4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знавательное развитие» …………………14</w:t>
      </w:r>
    </w:p>
    <w:p w:rsidR="009F4406" w:rsidRPr="00631D3E" w:rsidRDefault="009F4406" w:rsidP="009F4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«Речевое раз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витие» ………………………………………………………..15</w:t>
      </w:r>
    </w:p>
    <w:p w:rsidR="009F4406" w:rsidRPr="00631D3E" w:rsidRDefault="009F4406" w:rsidP="009F4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тие» ….16</w:t>
      </w:r>
    </w:p>
    <w:p w:rsidR="009F4406" w:rsidRPr="00631D3E" w:rsidRDefault="009F4406" w:rsidP="009F44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зическое развитие» ……………………...17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F4406" w:rsidRPr="00631D3E" w:rsidRDefault="009F4406" w:rsidP="009F440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MS Reference Sans Serif" w:hAnsi="Times New Roman" w:cs="Times New Roman"/>
          <w:color w:val="000000"/>
          <w:spacing w:val="-2"/>
          <w:sz w:val="24"/>
          <w:szCs w:val="24"/>
          <w:lang w:eastAsia="ru-RU" w:bidi="ru-RU"/>
        </w:rPr>
      </w:pPr>
      <w:r w:rsidRPr="00631D3E">
        <w:rPr>
          <w:rFonts w:ascii="Times New Roman" w:eastAsia="MS Reference Sans Serif" w:hAnsi="Times New Roman" w:cs="Times New Roman"/>
          <w:color w:val="000000"/>
          <w:spacing w:val="-2"/>
          <w:sz w:val="24"/>
          <w:szCs w:val="24"/>
          <w:lang w:eastAsia="ru-RU" w:bidi="ru-RU"/>
        </w:rPr>
        <w:t>Развитие игровой деяте</w:t>
      </w:r>
      <w:r w:rsidR="00CB2710">
        <w:rPr>
          <w:rFonts w:ascii="Times New Roman" w:eastAsia="MS Reference Sans Serif" w:hAnsi="Times New Roman" w:cs="Times New Roman"/>
          <w:color w:val="000000"/>
          <w:spacing w:val="-2"/>
          <w:sz w:val="24"/>
          <w:szCs w:val="24"/>
          <w:lang w:eastAsia="ru-RU" w:bidi="ru-RU"/>
        </w:rPr>
        <w:t>льности……………………………………………………………19</w:t>
      </w:r>
    </w:p>
    <w:p w:rsidR="009F4406" w:rsidRPr="00631D3E" w:rsidRDefault="009F4406" w:rsidP="009F440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методов, вариативных форм и спосо</w:t>
      </w:r>
      <w:r w:rsidR="00CB27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бов  реализации Программы …………20</w:t>
      </w:r>
    </w:p>
    <w:p w:rsidR="009F4406" w:rsidRPr="00631D3E" w:rsidRDefault="009F4406" w:rsidP="009F440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направления поддержки детской инициативы …………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…………………...21</w:t>
      </w:r>
    </w:p>
    <w:p w:rsidR="009F4406" w:rsidRPr="00631D3E" w:rsidRDefault="009F4406" w:rsidP="009F440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взаимодействия педагогического коллектива с семьями воспитанников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………………………………………………………………………………23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 w:eastAsia="ru-RU"/>
        </w:rPr>
        <w:t>III</w:t>
      </w:r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. Организационный раздел…</w:t>
      </w:r>
      <w:r w:rsidR="00CB2710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………………………………………………………………………24</w:t>
      </w:r>
    </w:p>
    <w:p w:rsidR="009F4406" w:rsidRPr="00631D3E" w:rsidRDefault="009F4406" w:rsidP="009F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3.1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– техническое обеспечение ООП дошкольного образования …………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…24</w:t>
      </w:r>
    </w:p>
    <w:p w:rsidR="009F4406" w:rsidRPr="00631D3E" w:rsidRDefault="009F4406" w:rsidP="009F440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методическими материалами и средствами обучения и воспитания………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…………………………………………………………………………..31</w:t>
      </w:r>
    </w:p>
    <w:p w:rsidR="009F4406" w:rsidRPr="00CB2710" w:rsidRDefault="00E238DF" w:rsidP="00CB2710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lastRenderedPageBreak/>
        <w:t>Организация режима</w:t>
      </w:r>
      <w:r w:rsidR="00CB2710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 пребывания детей старшей группы………………………………………….32</w:t>
      </w:r>
    </w:p>
    <w:p w:rsidR="009F4406" w:rsidRPr="00631D3E" w:rsidRDefault="009F4406" w:rsidP="009F440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традиционных событий, праз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дников, мероприятий……………………...40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F4406" w:rsidRPr="00631D3E" w:rsidRDefault="009F4406" w:rsidP="009F4406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развивающей предме</w:t>
      </w:r>
      <w:r w:rsidR="00CB2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тно-пространственной среды……….40</w:t>
      </w:r>
    </w:p>
    <w:p w:rsidR="00CB2710" w:rsidRDefault="00CB2710" w:rsidP="009F4406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EA3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="003672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</w:t>
      </w:r>
    </w:p>
    <w:p w:rsidR="003672DC" w:rsidRPr="00EA3BFD" w:rsidRDefault="00EA3BFD" w:rsidP="009F440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НОД</w:t>
      </w: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F4406" w:rsidRPr="00631D3E" w:rsidRDefault="009F4406" w:rsidP="009F4406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92166" w:rsidRPr="00631D3E" w:rsidRDefault="00A92166">
      <w:pPr>
        <w:rPr>
          <w:sz w:val="24"/>
          <w:szCs w:val="24"/>
        </w:rPr>
      </w:pPr>
    </w:p>
    <w:p w:rsidR="009F4406" w:rsidRPr="00631D3E" w:rsidRDefault="009F4406">
      <w:pPr>
        <w:rPr>
          <w:sz w:val="24"/>
          <w:szCs w:val="24"/>
        </w:rPr>
      </w:pPr>
    </w:p>
    <w:p w:rsidR="00631D3E" w:rsidRPr="00631D3E" w:rsidRDefault="00631D3E">
      <w:pPr>
        <w:rPr>
          <w:sz w:val="24"/>
          <w:szCs w:val="24"/>
        </w:rPr>
      </w:pPr>
    </w:p>
    <w:p w:rsidR="009F4406" w:rsidRPr="00631D3E" w:rsidRDefault="009F4406" w:rsidP="009F4406">
      <w:pPr>
        <w:numPr>
          <w:ilvl w:val="0"/>
          <w:numId w:val="11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раздел</w:t>
      </w:r>
    </w:p>
    <w:p w:rsidR="009F4406" w:rsidRPr="00631D3E" w:rsidRDefault="009F4406" w:rsidP="009F440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  Пояснительная записка</w:t>
      </w:r>
    </w:p>
    <w:p w:rsidR="009F4406" w:rsidRPr="00631D3E" w:rsidRDefault="00470E0F" w:rsidP="00631D3E">
      <w:pPr>
        <w:tabs>
          <w:tab w:val="left" w:pos="5520"/>
        </w:tabs>
        <w:spacing w:after="200" w:line="276" w:lineRule="auto"/>
        <w:ind w:firstLine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="009F4406"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развитию детей  старшей группы (Далее - Программа) разработана в соответствии с примерной основной общеобразовательной программой детского сада «От рождения до школы», в соответствии с реализацией ФГОС ДО.</w:t>
      </w:r>
      <w:r w:rsidR="009F4406" w:rsidRPr="00631D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9F4406" w:rsidRPr="00631D3E" w:rsidRDefault="009F4406" w:rsidP="00631D3E">
      <w:pPr>
        <w:tabs>
          <w:tab w:val="left" w:pos="5520"/>
        </w:tabs>
        <w:spacing w:after="20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ляет содержание и организацию образовательного процесса старшей группы, муниципального бюджетного дошкольного образовательного учреждения детский сад «Росинка» </w:t>
      </w: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Тарбагатайского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9F4406" w:rsidRPr="00631D3E" w:rsidRDefault="009F4406" w:rsidP="00631D3E">
      <w:pPr>
        <w:tabs>
          <w:tab w:val="left" w:pos="5520"/>
        </w:tabs>
        <w:spacing w:after="20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9F4406" w:rsidRPr="00631D3E" w:rsidRDefault="009F4406" w:rsidP="00631D3E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от 29 12 2012 года № 273 - ФЗ</w:t>
      </w:r>
    </w:p>
    <w:p w:rsidR="009F4406" w:rsidRPr="00631D3E" w:rsidRDefault="009F4406" w:rsidP="00631D3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9F4406" w:rsidRPr="00631D3E" w:rsidRDefault="009F4406" w:rsidP="00631D3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</w:t>
      </w: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9F4406" w:rsidRPr="00631D3E" w:rsidRDefault="009F4406" w:rsidP="00631D3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 (ФГОС  ДО). </w:t>
      </w:r>
    </w:p>
    <w:p w:rsidR="009F4406" w:rsidRPr="00631D3E" w:rsidRDefault="009F4406" w:rsidP="00631D3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 ДОУ.</w:t>
      </w:r>
    </w:p>
    <w:p w:rsidR="009F4406" w:rsidRPr="00631D3E" w:rsidRDefault="009F4406" w:rsidP="00631D3E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ДОУ</w:t>
      </w:r>
    </w:p>
    <w:p w:rsidR="009F4406" w:rsidRPr="00631D3E" w:rsidRDefault="009F4406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406" w:rsidRPr="00631D3E" w:rsidRDefault="009F4406" w:rsidP="00631D3E">
      <w:pPr>
        <w:tabs>
          <w:tab w:val="left" w:pos="298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по развитию детей старшей 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 развитиям.</w:t>
      </w:r>
    </w:p>
    <w:p w:rsidR="009F4406" w:rsidRPr="00631D3E" w:rsidRDefault="009F4406" w:rsidP="00631D3E">
      <w:pPr>
        <w:tabs>
          <w:tab w:val="left" w:pos="2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строится на принципе личностно-развивающего и гуманистического характера взаимодействия взрослого с детьми.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1.1.1 Цели и задачи реализации образовательной программы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Ведущими целями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общеобразовательной программы дошкольного об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разования «От рождения до школы» под редакцией Н. Е. </w:t>
      </w: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С. Комаровой, М. А. Ва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сильевой являются: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благоприятных условий для полноценного проживания ребенком дошкольного детства; 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базовой культуры личности; 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 развитие психических и физических качеств в соответствии с возрастными и индивидуальными особен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ностями; 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жизни в современном обществе; 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обучению в школе;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пасности жизнедеятельности дошкольника.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цели реализуются в процессе разнообразных видов детской деятельности: игровой, ком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муникативной, трудовой, познавательно-исследовательской, продуктивной, музыкально-худо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жественной, чтения.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целей программы первостепенное значение имеют 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:rsidR="009F4406" w:rsidRPr="00631D3E" w:rsidRDefault="009F4406" w:rsidP="00631D3E">
      <w:pPr>
        <w:shd w:val="clear" w:color="auto" w:fill="FFFFFF"/>
        <w:autoSpaceDE w:val="0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F4406" w:rsidRPr="00631D3E" w:rsidRDefault="009F4406" w:rsidP="00631D3E">
      <w:pPr>
        <w:numPr>
          <w:ilvl w:val="0"/>
          <w:numId w:val="5"/>
        </w:numPr>
        <w:shd w:val="clear" w:color="auto" w:fill="FFFFFF"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9F4406" w:rsidRPr="00631D3E" w:rsidRDefault="009F4406" w:rsidP="00631D3E">
      <w:pPr>
        <w:numPr>
          <w:ilvl w:val="0"/>
          <w:numId w:val="5"/>
        </w:numPr>
        <w:shd w:val="clear" w:color="auto" w:fill="FFFFFF"/>
        <w:autoSpaceDE w:val="0"/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группах атмосферы гуманного и доброжелательного отношения ко всем воспи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танникам, что позволяет растить их общительными, добрыми, любознательными, инициативны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стремящимися к самостоятельности и творчеству;</w:t>
      </w:r>
    </w:p>
    <w:p w:rsidR="009F4406" w:rsidRPr="00631D3E" w:rsidRDefault="009F4406" w:rsidP="00631D3E">
      <w:pPr>
        <w:numPr>
          <w:ilvl w:val="0"/>
          <w:numId w:val="6"/>
        </w:numPr>
        <w:shd w:val="clear" w:color="auto" w:fill="FFFFFF"/>
        <w:autoSpaceDE w:val="0"/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использование разнообразных видов детской деятельности; их интеграция в целях повышения эффективности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9F4406" w:rsidRPr="00631D3E" w:rsidRDefault="009F4406" w:rsidP="00631D3E">
      <w:pPr>
        <w:numPr>
          <w:ilvl w:val="0"/>
          <w:numId w:val="7"/>
        </w:numPr>
        <w:shd w:val="clear" w:color="auto" w:fill="FFFFFF"/>
        <w:autoSpaceDE w:val="0"/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творческая организация (креативность)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9F4406" w:rsidRPr="00631D3E" w:rsidRDefault="009F4406" w:rsidP="00631D3E">
      <w:pPr>
        <w:numPr>
          <w:ilvl w:val="0"/>
          <w:numId w:val="8"/>
        </w:numPr>
        <w:shd w:val="clear" w:color="auto" w:fill="FFFFFF"/>
        <w:autoSpaceDE w:val="0"/>
        <w:spacing w:after="2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в соответствии с интересами и наклонностями каждого ребенка;</w:t>
      </w:r>
    </w:p>
    <w:p w:rsidR="009F4406" w:rsidRPr="00631D3E" w:rsidRDefault="009F4406" w:rsidP="00631D3E">
      <w:pPr>
        <w:numPr>
          <w:ilvl w:val="0"/>
          <w:numId w:val="9"/>
        </w:numPr>
        <w:shd w:val="clear" w:color="auto" w:fill="FFFFFF"/>
        <w:autoSpaceDE w:val="0"/>
        <w:spacing w:after="20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9F4406" w:rsidRPr="00631D3E" w:rsidRDefault="009F4406" w:rsidP="00631D3E">
      <w:pPr>
        <w:numPr>
          <w:ilvl w:val="0"/>
          <w:numId w:val="9"/>
        </w:numPr>
        <w:shd w:val="clear" w:color="auto" w:fill="FFFFFF"/>
        <w:autoSpaceDE w:val="0"/>
        <w:spacing w:after="20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подходов к воспитанию детей в условиях ДОУ и семьи;</w:t>
      </w:r>
    </w:p>
    <w:p w:rsidR="009F4406" w:rsidRPr="00631D3E" w:rsidRDefault="009F4406" w:rsidP="00631D3E">
      <w:pPr>
        <w:numPr>
          <w:ilvl w:val="0"/>
          <w:numId w:val="9"/>
        </w:numPr>
        <w:shd w:val="clear" w:color="auto" w:fill="FFFFFF"/>
        <w:autoSpaceDE w:val="0"/>
        <w:spacing w:after="200" w:line="240" w:lineRule="auto"/>
        <w:ind w:left="142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преемственности в работе детского сада и   начальной школы, исключающей умственные и физические перегрузки в содержании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ребенка дошкольного возраста, обеспечивающей отсутствие давления предметного обучения.                                                                                                                         </w:t>
      </w:r>
    </w:p>
    <w:p w:rsidR="009F4406" w:rsidRPr="00631D3E" w:rsidRDefault="009F4406" w:rsidP="00631D3E">
      <w:pPr>
        <w:spacing w:after="0" w:line="240" w:lineRule="auto"/>
        <w:ind w:left="1637"/>
        <w:contextualSpacing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</w:p>
    <w:p w:rsidR="009F4406" w:rsidRPr="00631D3E" w:rsidRDefault="009F4406" w:rsidP="00631D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>1.1.2  Принципы и подходы к формированию ООП дошкольного образования</w:t>
      </w:r>
    </w:p>
    <w:p w:rsidR="009F4406" w:rsidRPr="00631D3E" w:rsidRDefault="009F4406" w:rsidP="00631D3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F4406" w:rsidRPr="00631D3E" w:rsidRDefault="009F4406" w:rsidP="00631D3E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разработана с учетом:</w:t>
      </w:r>
    </w:p>
    <w:p w:rsidR="009F4406" w:rsidRPr="00631D3E" w:rsidRDefault="009F4406" w:rsidP="00631D3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Программы «От рождения до школы» под редакцией Н.Е. </w:t>
      </w: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М.А. Васильевой и </w:t>
      </w:r>
      <w:r w:rsidRPr="00631D3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соответствует следующим принципам: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принцип развивающего образования, целью которого является развитие ребенка;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принцип научной обоснованности и практической применимости (соответствует основным положениям возрастной психологии и дошкольной педагогики);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принципа интеграции образовательных областей в соответствии с возрастными возможностями и особенностями воспитанников;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комплексно-тематический принцип построения образовательного процесса;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принцип </w:t>
      </w:r>
      <w:proofErr w:type="spellStart"/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культуросообразности</w:t>
      </w:r>
      <w:proofErr w:type="spellEnd"/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Учитывает национальные ценности и традиции в образовании;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программа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«минимуму»);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построена на позициях гуманно-личностного отношения к ребёнку и направлена на его всестороннее развитие, формирование духовных и общечеловеческих ценностей, а также интегративных качеств:</w:t>
      </w:r>
    </w:p>
    <w:p w:rsidR="009F4406" w:rsidRPr="00631D3E" w:rsidRDefault="009F4406" w:rsidP="00631D3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индивидуальный подход</w:t>
      </w:r>
      <w:r w:rsidRPr="00631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воспитанию и обучению детей в МБДОУ №24  определяется как комплекс действий педагога, направленный на выбор методов, приёмов и средств воспитания и обучения в соответствии с учётом индивидуального уровня подготовленности и уровнем развития способностей воспитанников;</w:t>
      </w:r>
    </w:p>
    <w:p w:rsidR="009F4406" w:rsidRPr="00631D3E" w:rsidRDefault="009F4406" w:rsidP="00631D3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31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деятельностный</w:t>
      </w:r>
      <w:proofErr w:type="spellEnd"/>
      <w:r w:rsidRPr="00631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подход,  </w:t>
      </w:r>
      <w:r w:rsidRPr="00631D3E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 на организацию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ребёнка при включении в образовательную деятельность;</w:t>
      </w:r>
      <w:proofErr w:type="gramEnd"/>
    </w:p>
    <w:p w:rsidR="009F4406" w:rsidRPr="00631D3E" w:rsidRDefault="009F4406" w:rsidP="00631D3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культурно-исторический подход</w:t>
      </w:r>
      <w:r w:rsidRPr="00631D3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предусматривает развитие ребёнка по двум линиям. Первая следует путём естественного созревания, вторая состоит в овладении культурными способами поведения и мышления; </w:t>
      </w:r>
    </w:p>
    <w:p w:rsidR="009F4406" w:rsidRPr="00631D3E" w:rsidRDefault="009F4406" w:rsidP="00631D3E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 проблемный подход</w:t>
      </w:r>
      <w:r w:rsidRPr="00631D3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предусматривает проектирование и реализацию деятельности образовательной организации по актуальным проблемам, обусловленным противоречиями между возможностями МБДОУ №24, интересами общества (запросами родителей) и потребностями ребёнка.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31D3E">
        <w:rPr>
          <w:rFonts w:ascii="Times New Roman" w:eastAsia="Calibri" w:hAnsi="Times New Roman" w:cs="Times New Roman"/>
          <w:b/>
          <w:sz w:val="24"/>
          <w:szCs w:val="24"/>
        </w:rPr>
        <w:t>1.1.3 Значимые характеристики для реализации Программы</w:t>
      </w:r>
    </w:p>
    <w:p w:rsidR="009F4406" w:rsidRPr="00631D3E" w:rsidRDefault="009F4406" w:rsidP="00631D3E">
      <w:p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9F4406" w:rsidRPr="00631D3E" w:rsidRDefault="009F4406" w:rsidP="00631D3E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ориентирована на разностороннее развитие дошкольников с учетом их возрастных и индивидуальных особенностей по основным направлениям развития и образования детей.  </w:t>
      </w:r>
    </w:p>
    <w:p w:rsidR="009F4406" w:rsidRPr="00631D3E" w:rsidRDefault="009F4406" w:rsidP="00631D3E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Приоритетное направление работы в группе направлено на познавательное развитие, а именно на активную познавательно – исследовательскую деятельность детей, через различные  виды технологий и форм работы. 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особенностей развития детей старшего дошкольного возраста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5 - 6 лет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1)от природного материала к художественному образу (ребенок «достраивает» природный материал до целостного образа, дополняя его различными деталями); 2)от художественного образа к природному материалу (ребенок подбирает необходимый материал, для того чтобы воплотить образ).</w:t>
      </w:r>
    </w:p>
    <w:p w:rsidR="009F4406" w:rsidRPr="00631D3E" w:rsidRDefault="009F440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9F4406" w:rsidRPr="00631D3E" w:rsidRDefault="009F440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9F4406" w:rsidRPr="00631D3E" w:rsidRDefault="009F440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</w:t>
      </w:r>
    </w:p>
    <w:p w:rsidR="009F4406" w:rsidRPr="00631D3E" w:rsidRDefault="009F440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в результате различных воздействий, представления о развитии и т. д. Кроме того, </w:t>
      </w: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продолжают совершенствоваться обобщения, что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является основой словесно-логического мышления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 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 будет активно развиваться лишь при условии проведения специальной работы по его активизации.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631D3E">
      <w:pPr>
        <w:spacing w:after="20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31D3E">
        <w:rPr>
          <w:rFonts w:ascii="Times New Roman" w:eastAsia="Calibri" w:hAnsi="Times New Roman" w:cs="Times New Roman"/>
          <w:b/>
          <w:sz w:val="24"/>
          <w:szCs w:val="24"/>
        </w:rPr>
        <w:t>1.2 Планируемые  результаты освоения Программы</w:t>
      </w:r>
    </w:p>
    <w:p w:rsidR="009F4406" w:rsidRPr="00631D3E" w:rsidRDefault="009F4406" w:rsidP="00631D3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Промежуточные результаты освоения Программы формулируются в соответствии с ФГОС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9F4406" w:rsidRPr="00631D3E" w:rsidRDefault="009F4406" w:rsidP="00631D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Сформированные интегративные качества ребёнка — итоговый результат освоения основной общеобразовательной программы дошкольного образования. Но каждое качество, являя собой </w:t>
      </w:r>
      <w:r w:rsidRPr="00631D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совокупность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признаков, свойств, позволяет на протяжении всего периода освоения Программы формировать его отдельные составляющие —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промежуточные результаты.</w:t>
      </w: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см. раздел программы «От рождения до школы»: «Планируемые промежуточные результаты освоения Программы»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«Физически развитый,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овладевший основными культурно-гигиеническими навыками»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Антропометрические показатели (рост, вес) в норме. Владеет в соответствии с возрастом основными движениями. Проявляет интерес к участию в подвижных играх и физических упражнениях.</w:t>
      </w:r>
    </w:p>
    <w:p w:rsidR="009F4406" w:rsidRPr="00631D3E" w:rsidRDefault="009F4406" w:rsidP="00631D3E">
      <w:pPr>
        <w:widowControl w:val="0"/>
        <w:tabs>
          <w:tab w:val="left" w:pos="721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желание участвовать в играх с элементами соревнования, в играх-эстафетах.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Пользуется физкультурным оборудованием вне занятий (в свободное время).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самостоятельно выполнять доступные возрасту гигиенические процедуры.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элементарные правила поведения во время еды, умывания.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элементарные представления о ценности здоровья, пользе закаливания, необходимости соблюдения правил гигиены </w:t>
      </w:r>
      <w:r w:rsidRPr="00631D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повседневной жизни. Знает о пользе утренней зарядки, физических упражнений.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элементарные представления о здоровом образе жизни, о зависимости здоровья от правильного питания.</w:t>
      </w:r>
    </w:p>
    <w:p w:rsidR="009F4406" w:rsidRPr="00631D3E" w:rsidRDefault="009F4406" w:rsidP="00631D3E">
      <w:pPr>
        <w:widowControl w:val="0"/>
        <w:tabs>
          <w:tab w:val="left" w:pos="7459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проявлять умение заботиться о своем здоровье.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i/>
          <w:spacing w:val="-20"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«Любознательный, активный»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различные источники информации, способствующие обогащению игры (кино, литература, экскурсии и др.).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устойчивый интерес к различным видам детской деятельности: конструированию, изобразительной деятельности, игре.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любознательность, интерес к исследовательской деятельности, экспериментированию, к проектной деятельности.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«Эмоционально отзывчивый»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</w:t>
      </w:r>
      <w:proofErr w:type="gram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кукольных спектаклей.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Проявляет эмоциональное отношение к литературным произведениям, выражает свое отношение к конкретному поступку литературного </w:t>
      </w:r>
      <w:r w:rsidRPr="00631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_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персонажа.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скрытые мотивы поведения героев произведения.</w:t>
      </w:r>
    </w:p>
    <w:p w:rsidR="009F4406" w:rsidRPr="00631D3E" w:rsidRDefault="009F4406" w:rsidP="00631D3E">
      <w:pPr>
        <w:widowControl w:val="0"/>
        <w:tabs>
          <w:tab w:val="left" w:pos="4790"/>
        </w:tabs>
        <w:spacing w:after="0" w:line="276" w:lineRule="auto"/>
        <w:ind w:firstLine="709"/>
        <w:rPr>
          <w:rFonts w:ascii="Times New Roman" w:eastAsia="Times New Roman" w:hAnsi="Times New Roman" w:cs="Times New Roman"/>
          <w:i/>
          <w:spacing w:val="-2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чуткость к художественному слову, чувствует ритм и мелодику поэтического текста.</w:t>
      </w:r>
    </w:p>
    <w:p w:rsidR="009F4406" w:rsidRPr="00631D3E" w:rsidRDefault="009F4406" w:rsidP="00631D3E">
      <w:pPr>
        <w:widowControl w:val="0"/>
        <w:tabs>
          <w:tab w:val="left" w:pos="4771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эстетические чувства, эмоции, эстетический вкус, эстетическое восприятие, интерес к искусству.</w:t>
      </w:r>
    </w:p>
    <w:p w:rsidR="009F4406" w:rsidRPr="00631D3E" w:rsidRDefault="009F4406" w:rsidP="00631D3E">
      <w:pPr>
        <w:widowControl w:val="0"/>
        <w:tabs>
          <w:tab w:val="left" w:pos="360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«Овладевший средствами общения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способами взаимодействия со взрослыми и сверстниками»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роли до начала игры и строит свое поведение, придерживаясь роли.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взаимодействие сопровождает речью, соответствующей и по содержанию, и интонационно взятой роли.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становится главным средством общения. Речь, сопровождающая реальные отношения детей, отличается от ролевой речи.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сочинять оригинальные и последовательно разворачивающиеся истории н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рассказывать их сверстникам и взрослым.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все части речи, активно занимается словотворчеством, использует синонимы и антонимы.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делиться с педагогом и другими детьми разнообразными впечатлениями, ссылается на источник полученной информации (телепередача, рассказ близкого человека, посещение выставки, детского спектакля и т.д.).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умение поддерживать беседу, высказывает свою точку зрения, согласие или несогласие с ответом товарища.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</w:t>
      </w:r>
      <w:proofErr w:type="gramStart"/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Способный</w:t>
      </w:r>
      <w:proofErr w:type="gramEnd"/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управлять своим поведением  и планировать свои действия на основе первичных ценностных представлений, соблюдающий элементарные общепринятые нормы  и правила поведения»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умение работать коллективно, договариваться со сверстниками о том, кто какую часть работы будет выполнять.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распределении ролей в игре возникают конфликты, связанные с субординацией ролевого поведения, решает спорные вопросы и улаживает конфликты с помощью речи: убеждает, доказывает, объясняет.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Понимает, что надо заботиться о младших, помогать им, защищать тех. кто слабее.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сам или с небольшой помощью взрослого оценивать сваи поступки и поступки сверстников.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элементарные общепринятые нормы поведения в детском саду, на улице.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повседневной жизни сам, без напоминания со стороны взросло пользуется «вежливыми» словами.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«Способный решать интеллектуальные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личностные задачи (проблемы), адекватные возрасту»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элементарными навыками самообслуживания.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Ориентируется в окружающем пространстве, понимает смысл пространственных отношений (вверху — внизу, впереди — сзади, слева — справа, между, рядом с, около и пр.).</w:t>
      </w:r>
    </w:p>
    <w:p w:rsidR="009F4406" w:rsidRPr="00631D3E" w:rsidRDefault="009F4406" w:rsidP="00631D3E">
      <w:pPr>
        <w:widowControl w:val="0"/>
        <w:tabs>
          <w:tab w:val="left" w:pos="7286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9F4406" w:rsidRPr="00631D3E" w:rsidRDefault="009F4406" w:rsidP="00631D3E">
      <w:pPr>
        <w:widowControl w:val="0"/>
        <w:tabs>
          <w:tab w:val="left" w:pos="7286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конструировать по собственному замыслу.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использовать простые схематичные изображения для решения несложных задач, строить по схеме, решать лабиринтные задачи,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взаимодействия.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рассуждать и давать адекватные причинные объяснения, если анализируемые отношения не выходят за пределы его наглядного опыта.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самостоятельно придумать небольшую сказку на заданную тему.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самостоятельно находить интересное для себя занятие.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«Имеющий первичные представления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себе, семье, обществе, государстве, мире и природе"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Знает и называет свое имя и фамилию, имена и отчества родителей. Знает, где работают родители, как важен для общества их труд.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семейные праздники. Имеет постоянные обязанности по дому.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рассказать о своем родном городе (поселке, селе), назвать улицу, на которой живет.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представление о Российской армии, о годах войны, о Дне Победы.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«Овладевший универсальными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предпосылками учебной деятельности»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навыки организованного поведения в детском саду, дома, на улице. Способен принять задачу на запоминание, помнит поручение взрослого, может выучить небольшое стихотворение.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связно, последовательно и выразительно пересказывать небольшие сказки, рассказы.</w:t>
      </w:r>
    </w:p>
    <w:p w:rsidR="009F4406" w:rsidRPr="00631D3E" w:rsidRDefault="009F4406" w:rsidP="00631D3E">
      <w:pPr>
        <w:widowControl w:val="0"/>
        <w:tabs>
          <w:tab w:val="left" w:pos="7354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удерживать в памяти при выполнении каких-либо действий несложное условие.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сосредоточенно действовать в течение 15-25 минут. Проявляет ответственность за выполнение трудовых поручений. Проявляет стремление радовать взрослых хорошими поступками.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Интегративное качество «Овладевший необходимыми умениями и навыками»</w:t>
      </w:r>
    </w:p>
    <w:p w:rsidR="009F4406" w:rsidRPr="00631D3E" w:rsidRDefault="009F4406" w:rsidP="00631D3E">
      <w:pPr>
        <w:widowControl w:val="0"/>
        <w:tabs>
          <w:tab w:val="left" w:pos="721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Образовательная область «Физическое развитие. Здоровье».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быстро, аккуратно одеваться и раздеваться, соблюдать порядок в своем шкафу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навыки опрятности (замечает непорядок в одежде, устраняет его при небольшой помощи взрослых).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 элементарные навыки личной гигиены (самостоятельно чистит зубы, моет руки перед едой; при кашле и чихании закрывает рот и нос платком).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простейшими навыками поведения во время еды, пользуется вилкой, ножом.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 значении для здоровья человека ежедневной утренней гимнастики, закаливания организма, соблюдения режима дня.</w:t>
      </w:r>
    </w:p>
    <w:p w:rsidR="009F4406" w:rsidRPr="00631D3E" w:rsidRDefault="009F4406" w:rsidP="00631D3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ходить и бегать легко, ритмично, сохраняя правильную осанку, направление и темп.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лазать по гимнастической стенке (высота 2,5 м) с изменением темпа.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прыгать на мягкое покрытие (высота 20 см), прыгать в обозначенное место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метать предметы правой и левой рукой на расстояние 5-9 м, в вертикальную и горизонтальную цель с расстояния 3-4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упражнения на статическое и динамическое равновесие.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кататься на самокате.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упражнениях с элементами спортивных игр: городки, бадминтон, футбол, хоккей.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Образовательная область «Социально-коммуникативное развитие».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Договаривается с партнерами, во что играть, кто кем будет в игре; подчиняется правилам игры.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разворачивать содержание игры в зависимости от количества играющих детей.</w:t>
      </w:r>
    </w:p>
    <w:p w:rsidR="009F4406" w:rsidRPr="00631D3E" w:rsidRDefault="009F4406" w:rsidP="00631D3E">
      <w:pPr>
        <w:widowControl w:val="0"/>
        <w:tabs>
          <w:tab w:val="left" w:pos="728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дидактических играх оценивает свои возможности и без обиды воспринимает проигрыш.</w:t>
      </w:r>
    </w:p>
    <w:p w:rsidR="009F4406" w:rsidRPr="00631D3E" w:rsidRDefault="009F4406" w:rsidP="00631D3E">
      <w:pPr>
        <w:widowControl w:val="0"/>
        <w:tabs>
          <w:tab w:val="left" w:pos="750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правила игры сверстникам.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просмотра спектакля может оценить игру актера (актеров), используемые средства художественной выразительности и элементы художественного оформления постановки.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одевается и раздевается, сушит мокрые вещи, ухаживает за обувью.</w:t>
      </w:r>
    </w:p>
    <w:p w:rsidR="009F4406" w:rsidRPr="00631D3E" w:rsidRDefault="009F4406" w:rsidP="00631D3E">
      <w:pPr>
        <w:widowControl w:val="0"/>
        <w:tabs>
          <w:tab w:val="left" w:pos="7248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обязанности дежурного по столовой, правильно сервирует стол.</w:t>
      </w:r>
    </w:p>
    <w:p w:rsidR="009F4406" w:rsidRPr="00631D3E" w:rsidRDefault="009F4406" w:rsidP="00631D3E">
      <w:pPr>
        <w:widowControl w:val="0"/>
        <w:tabs>
          <w:tab w:val="left" w:pos="7248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Поддерживает порядок в группе и на участке детского сада.</w:t>
      </w:r>
    </w:p>
    <w:p w:rsidR="009F4406" w:rsidRPr="00631D3E" w:rsidRDefault="009F4406" w:rsidP="00631D3E">
      <w:pPr>
        <w:widowControl w:val="0"/>
        <w:tabs>
          <w:tab w:val="left" w:pos="7248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поручения по уходу за животными и растениями в уголке природы.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элементарные правила организованного поведения в детском саду.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и называет специальные виды транспорта («Скорая помощь», «Пожарная», «Милиция»), объясняет их назначение.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проезжую часть, тротуар, подземный пешеходный переход, пешеходный переход «Зебра».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Образовательная область «Познавательное развитие».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Продуктивная (конструктивная) деятельность.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анализировать образец постройки.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планировать этапы создания собственной постройки, находить конструктивные решения.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постройки по рисунку.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работать коллективно.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элементарных математических представлений.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(отсчитывает) в пределах 10.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пользуется количественными и порядковыми числительными (в пределах 10), отвечает на вопросы: «Сколько?», «Который по счету?»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Уравнивает неравные группы предметов двумя способами (удаление и добавление единицы).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Сравнивает предметы на глаз (по длине, ширине, высоте, толщине); проверяет точность определений путем наложения или приложения.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предметы различной величины (до 7-10) в порядке возрастания, убывания их длины, ширины, высоты, толщины.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Выражает словами местонахождение предмета по отношению </w:t>
      </w: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себе, другим предметам.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 утро, день, </w:t>
      </w: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вечер,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ночь; имеет представление о смене частей суток.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текущий день недели.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целостной картины мира.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и называет виды транспорта, предметы, облегчающие труд человека в быту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Классифицирует предметы, определяет материалы, из которых они сделаны.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название родного города (поселка), страны, ее столицу.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 времена года, отмечает их особенности.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 взаимодействии человека с природой в разное время года.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 значении солнца, воздуха и воды для человека, животных, растений.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относится к природе.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tabs>
          <w:tab w:val="left" w:pos="7286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Образовательная область «Речевое развитие».</w:t>
      </w:r>
    </w:p>
    <w:p w:rsidR="009F4406" w:rsidRPr="00631D3E" w:rsidRDefault="009F4406" w:rsidP="00631D3E">
      <w:pPr>
        <w:widowControl w:val="0"/>
        <w:tabs>
          <w:tab w:val="left" w:pos="7286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участвовать в беседе.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аргументировано и доброжелательно оценивать ответ, высказывание сверстника.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место звука в слове.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подбирать к существительному несколько прилагательных; заменять слово другим словом со сходным значением.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tabs>
          <w:tab w:val="left" w:pos="7286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Образовательная область «Художественно-эстетическое развитие».</w:t>
      </w:r>
    </w:p>
    <w:p w:rsidR="009F4406" w:rsidRPr="00631D3E" w:rsidRDefault="009F4406" w:rsidP="00631D3E">
      <w:pPr>
        <w:widowControl w:val="0"/>
        <w:tabs>
          <w:tab w:val="left" w:pos="7286"/>
        </w:tabs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2—3 программных стихотворения (при необходимости следует напомнить ребенку первые строчки), 2—3 считалки, 2-3 загадки, называет жанр произведения.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Драматизирует небольшие сказки, читает по ролям стихотворения. Называет любимого детского писателя, любимые сказки и рассказы.</w:t>
      </w:r>
    </w:p>
    <w:p w:rsidR="009F4406" w:rsidRPr="00631D3E" w:rsidRDefault="009F4406" w:rsidP="00631D3E">
      <w:pPr>
        <w:widowControl w:val="0"/>
        <w:tabs>
          <w:tab w:val="left" w:pos="7325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 выразительные средства в разных видах искусства (форма, цвет, колорит, композиция).</w:t>
      </w:r>
    </w:p>
    <w:p w:rsidR="009F4406" w:rsidRPr="00631D3E" w:rsidRDefault="009F4406" w:rsidP="00631D3E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особенности изобразительных материалов.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Рисование.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изображения предметов (с натуры, по представлению); сюжетные изображения.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разнообразные композиционные решения, изобразительные материалы.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различные цвета и оттенки для создания выразительных образов.</w:t>
      </w:r>
    </w:p>
    <w:p w:rsidR="009F4406" w:rsidRPr="00631D3E" w:rsidRDefault="009F4406" w:rsidP="00631D3E">
      <w:pPr>
        <w:widowControl w:val="0"/>
        <w:tabs>
          <w:tab w:val="left" w:pos="72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узоры по мотивам народного декоративно-прикладного искусства.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Лепка.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Лепят предметы разной формы, используя усвоенные приемы и    способы.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небольшие сюжетные композиции, передавая пропорции, позы и движения фигур.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изображения по мотивам народных игрушек.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Аппликация.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Изображает предметы и создает несложные сюжетные композиции, используя разнообразные приемы вырезания, обрывания бумаги.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406" w:rsidRPr="00631D3E" w:rsidRDefault="009F4406" w:rsidP="00631D3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Музыка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жанры музыкальных произведений (марш, танец, песня); звучание музыкальных инструментов (фортепиано, скрипка).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 высокие и низкие звуки (в пределах квинты).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ритмично двигаться в соответствии с характером и динамикой музыки.</w:t>
      </w:r>
    </w:p>
    <w:p w:rsidR="009F4406" w:rsidRPr="00631D3E" w:rsidRDefault="009F4406" w:rsidP="00631D3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</w:r>
    </w:p>
    <w:p w:rsidR="009F4406" w:rsidRPr="00631D3E" w:rsidRDefault="009F4406" w:rsidP="00631D3E">
      <w:pPr>
        <w:widowControl w:val="0"/>
        <w:tabs>
          <w:tab w:val="left" w:pos="739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инсценирует содержание песен, хороводов; действует, не подражая другим детям.</w:t>
      </w:r>
    </w:p>
    <w:p w:rsidR="009F4406" w:rsidRDefault="009F4406" w:rsidP="00631D3E">
      <w:pPr>
        <w:widowControl w:val="0"/>
        <w:tabs>
          <w:tab w:val="left" w:pos="73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играть мелодии на металлофоне по одному и в небольшой группе детей.</w:t>
      </w:r>
    </w:p>
    <w:p w:rsidR="00050BE4" w:rsidRPr="00631D3E" w:rsidRDefault="00050BE4" w:rsidP="00631D3E">
      <w:pPr>
        <w:widowControl w:val="0"/>
        <w:tabs>
          <w:tab w:val="left" w:pos="73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881" w:rsidRPr="00050BE4" w:rsidRDefault="004E5881" w:rsidP="00050BE4">
      <w:pPr>
        <w:pStyle w:val="a5"/>
        <w:widowControl w:val="0"/>
        <w:numPr>
          <w:ilvl w:val="0"/>
          <w:numId w:val="11"/>
        </w:numPr>
        <w:tabs>
          <w:tab w:val="left" w:pos="73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9F4406" w:rsidRPr="00050BE4" w:rsidRDefault="009F4406" w:rsidP="00631D3E">
      <w:pPr>
        <w:widowControl w:val="0"/>
        <w:tabs>
          <w:tab w:val="left" w:pos="73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DD2" w:rsidRPr="00631D3E" w:rsidRDefault="00615DD2" w:rsidP="00631D3E">
      <w:pPr>
        <w:keepNext/>
        <w:widowControl w:val="0"/>
        <w:tabs>
          <w:tab w:val="left" w:pos="1827"/>
        </w:tabs>
        <w:suppressAutoHyphens/>
        <w:autoSpaceDE w:val="0"/>
        <w:spacing w:after="0" w:line="240" w:lineRule="auto"/>
        <w:ind w:left="-993" w:right="-142"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Описание образовательной деятельности в соответствии с направлениями развития ребёнка, представленными в пяти образовательных областях</w:t>
      </w:r>
    </w:p>
    <w:p w:rsidR="00615DD2" w:rsidRPr="00631D3E" w:rsidRDefault="00615DD2" w:rsidP="00631D3E">
      <w:pPr>
        <w:keepNext/>
        <w:widowControl w:val="0"/>
        <w:tabs>
          <w:tab w:val="left" w:pos="1827"/>
        </w:tabs>
        <w:suppressAutoHyphens/>
        <w:autoSpaceDE w:val="0"/>
        <w:spacing w:after="0" w:line="240" w:lineRule="auto"/>
        <w:ind w:left="-993" w:right="-142" w:firstLine="70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определённые направления развития и образования детей (далее – образовательные области): 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социально-коммуникативное развитие;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познавательное развитие;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речевое развитие;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художественно-эстетическое развитие;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физическое развитие.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усвоение норм и ценностей, принятых в обществе, включая моральные и нравственные ценности;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развитие общения и взаимодействия ребёнка с взрослыми и сверстниками;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становление самостоятельности, целенаправленности и </w:t>
      </w:r>
      <w:proofErr w:type="spellStart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саморегуляции</w:t>
      </w:r>
      <w:proofErr w:type="spellEnd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собственных действий;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образовательном учреждении;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формирование позитивных установок к различным видам труда и творчества;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формирование основ безопасного поведения в быту, социуме, природе.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Работа по реализации задач социально-коммуникативного развития планируется календарно в соответствии с требованиями Программы «От рождения до школы» и с опорой на методическое пособие: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 </w:t>
      </w:r>
      <w:proofErr w:type="spellStart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Н.В.Лободина</w:t>
      </w:r>
      <w:proofErr w:type="spellEnd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«Комплексные занятия по программе «От рождения до школы» пол редакцией </w:t>
      </w:r>
      <w:proofErr w:type="spellStart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Н.Е.Вераксы</w:t>
      </w:r>
      <w:proofErr w:type="spellEnd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Т.С.Комаровой</w:t>
      </w:r>
      <w:proofErr w:type="spellEnd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М.А.Васильевой</w:t>
      </w:r>
      <w:proofErr w:type="spellEnd"/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. Старшая группа. г. Волгоград, изд-во «Учитель» 2012г.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Непосредственно образовательная деятельность по социально-коммуникативному развитию не проводится. Задачи социально-коммуникативного развития реализуются интегрировано со всеми образовательными областями в непосредственно образовательной деятельности, режимных моментах, совместной со взрослыми и самостоятельной деятельности детей.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Направления</w:t>
      </w: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образовательной области «Социально-коммуникативное развитие»: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игровая деятельность;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развитие свободного общения со взрослыми и детьми;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культурно-нравственное и этическое воспитание;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гендерное, семейное, гражданское воспитание;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трудовое воспитание;</w:t>
      </w:r>
    </w:p>
    <w:p w:rsidR="00615DD2" w:rsidRPr="00631D3E" w:rsidRDefault="00615DD2" w:rsidP="00631D3E">
      <w:pPr>
        <w:keepNext/>
        <w:widowControl w:val="0"/>
        <w:suppressAutoHyphens/>
        <w:spacing w:after="0" w:line="240" w:lineRule="auto"/>
        <w:ind w:left="-993" w:right="-142" w:firstLine="56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- основы безопасной жизнедеятельности.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 </w:t>
      </w:r>
      <w:r w:rsidRPr="00631D3E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образовательной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«Социально-коммуникативное развитие» отражено в Программе «От рождения до школы» в разделе «Содержание психолого-педагогической работы», а также в комплексно-тематическом плане (см. Приложение 1 к Содержательному разделу Программы).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социально-коммуникативному направлению следует относить представленные в Программе «От рождения до школы» образовательные области «Социализация», «Труд», «Безопасность», «Коммуникация» (подраздел «Развитие свободного общения со взрослыми и детьми»).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284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интересов детей, любознательности и познавательной мотивации;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познавательных действий, становление сознания;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воображения и творческой активности;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 общем доме людей, об особенностях её природы, многообразии стран и народов мира.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«Познавательное развитие»: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сенсорное развитие;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познавательно-исследовательская деятельность;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математических представлений;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мира, расширение кругозора (предметное окружение, социальное окружение, ознакомление с природой).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«Познавательное развитие»</w:t>
      </w: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отражено в Программе «От рождения до школы» в разделе «Содержание психолого-педагогической работы», а также в комплексно-тематическом плане.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познавательному направлению следует относить представленную в Программе «От рождения до школы» образовательную область «Познание» (за исключением конструктивной деятельности).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образовательная деятельность по познавательному развитию планируется по методическим пособиям: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Комплексное перспективное планирование. Старшая группа. / под ред.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Т.С.Комаровой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– М.: Мозаика-Синтез, 2011.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Помораева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И.А.,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Позина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В.А. Занятия по формированию математических представлений в старшей группе детского сада. Планы занятий. – М.: Мозаика-Синтез, 2012.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Дыбина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О.Б. Занятия по ознакомлению с окружающим миром в старшей группе детского сада. Конспекты занятий. - М.: Мозаика-Синтез, 2011.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развития реализуются также интегрировано с другими образовательными областями в непосредственно образовательной деятельности, режимных моментах, совместной со взрослыми и самостоятельной деятельности детей. Работа в данном направлении планируется календарно.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речью как средством общения и культуры;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активного словаря;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связной, грамматически правильной диалогической и монологической речи;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речевого творчества;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звуковой и интонационной культуры речи, фонематического слуха;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«Речевое развитие»: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словаря;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звуковая культура речи;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грамматический строй речи;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связная речь;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детской литературой.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«Речевое развитие» отражено в Программе «От рождения до школы» в разделе «Содержание психолого-педагогической работы», а также в комплексно-тематическом плане.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850" w:right="-284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речевому направлению следует относить представленные в Программе «От рождения до школы» образовательные области «Коммуникация» и «Чтение художественной литературы».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Непосредственно образовательная деятельность по речевому развитию планируется перспективно по методическим пособиям: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Лободина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Н.В. Комплексные занятия по программе «От рождения до школы» под редакцией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Н.Е.Вераксы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Т.С.Комаровой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М.А.Васильевой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(Волгоград, изд-во «Учитель») 2012г.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Гербова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В.В. Коммуникация. Развитие речи и общения детей в старшей группе детского сада. – М.: Мозаика-Синтез, 2013.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 развития реализуются также интегрировано со всеми образовательными областями в непосредственно образовательной деятельности, режимных моментах, совместной с взрослыми и самостоятельной деятельности детей. Работа в данном направлении планируется календарно.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РАЗВИТИЕ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становление эстетического отношения к окружающему миру;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представлений о видах искусства;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восприятие музыки, художественной литературы, фольклора;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стимулирование сопереживания персонажам художественных произведений;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самостоятельной творческой деятельности детей (изобразительной, конструктивно-модельной, музыкальной и др.)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«Художественно-эстетическое развитие»: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продуктивная деятельность (рисование, аппликация, лепка, конструирование);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к искусству;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музыкально-художественная деятельность (слушание, пение, песенное творчество, музыкально-ритмические движения, музыкально-игровое и танцевальное творчество, игра на музыкальных инструментах).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«Художественно-эстетическое развитие» отражено в Программе «От рождения до школы» в разделе «Содержание психолого-педагогической работы».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художественно-эстетическому направлению следует относить представленные в Программе «От рождения до школы» образовательные области «Художественное творчество» и «Музыка», «Чтение художественной литературы», «Познание» (подраздел «Конструктивная деятельность»), «Труд» (подраздел «Ручной труд»).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 по продуктивной деятельности планируется по методическим пособиям: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Т.С.Комарова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Изодеятельность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детском саду. Система работы в старшей группе детского сада</w:t>
      </w:r>
      <w:proofErr w:type="gram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Мозаика-Синтез), 2011г.»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Л.В. Конструирование и художественный труд в детском саду: Программа и конспекты занятий. - М.: ТЦ Сфера, 2005.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И.А.Лыкова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.» Изобразительная деятельность в детском саду». Планирование, конспекты занятий, методические рекомендации. Старшая группа</w:t>
      </w:r>
      <w:proofErr w:type="gram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.(</w:t>
      </w:r>
      <w:proofErr w:type="gram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М.ТЦ «СФЕРА»)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образовательную деятельность по музыке планирует и осуществляет музыкальный руководитель в музыкальном зале ДОУ. Воспитатели присутствуют на занятии, оказывают помощь музыкальному руководителю в проведении музыкально-дидактических игр, разучивании танцевальных движений и песенного репертуара, инсценировках.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художественно-эстетического развития реализуются также интегрировано со всеми образовательными областями в непосредственно образовательной деятельности, режимных моментах, совместной со взрослыми и самостоятельной деятельности детей, культурно-досуговой деятельности. Работа в данном направлении планируется календарно.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со взрослыми и самостоятельная музыкальная</w:t>
      </w:r>
      <w:r w:rsidRPr="00631D3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планируется воспитателями календарно.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приобретению детьми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правильному формированию опорно-двигательной системы организма, развитию равновесия, координации движений, крупной и мелкой моторики обеих рук, а также правильному, не наносящему ущерба организму, выполнению основных движений (ходьба, бег, мягкие прыжки, повороты в обе стороны);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начальные представления о некоторых видах спорта;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овладению подвижными играми с правилами;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становлению целенаправленности и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двигательной сфере;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становлению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«Физическое развитие»: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двигательная активность (основные движения, общеразвивающие упражнения, спортивные упражнения, спортивные игры, подвижные игры);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культурно-гигиенических навыков (питание, одевание-раздевание, умывание, содержание в порядке одежды и обуви, заправка кровати);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основ культуры здоровья.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образовательную деятельность по физическому развитию планирует и организует инструктор по физической культуре во взаимосвязи с воспитателями, которые оказывают помощь, осуществляют страховку, следят за самочувствием детей, проводят индивидуальную работу.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образовательную деятельность по физическому развитию планируется в соответствии с требованиями Программы «От рождения до школы» и с опорой на методические пособия: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Пензулаева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Л.И. Физические занятия в детском саду. Старшая группа: Конспекты занятий. – М.: Мозаика-Синтез, 2012.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физического развития реализуются также интегрировано со всеми образовательными областями в непосредственно образовательной деятельности, режимных моментах, совместной со взрослыми и самостоятельной деятельности детей, досуговой деятельности. Работа в данном направлении планируется календарно. План физкультурных досугов и праздников представлен в Приложении 1 к Содержательному разделу Программы.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культурно-гигиенических навыков планируется перспективно на каждый месяц в соответствии с требованиями программы «От рождения до школы».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области «Физическое развитие» отражено в Программе «От рождения до школы» в разделе «Содержание психолого -педагогической работы».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физическому направлению следует относить представленные в Программе «От рождения до школы» образовательные области «Физическая культура» и «Здоровье».</w:t>
      </w:r>
    </w:p>
    <w:p w:rsidR="00615DD2" w:rsidRPr="00631D3E" w:rsidRDefault="00615DD2" w:rsidP="00631D3E">
      <w:pPr>
        <w:shd w:val="clear" w:color="auto" w:fill="FFFFFF"/>
        <w:spacing w:before="100" w:beforeAutospacing="1" w:after="100" w:afterAutospacing="1" w:line="240" w:lineRule="auto"/>
        <w:ind w:left="-992" w:right="-14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задач физического развития детей воспитатели старшей группы используют в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 процессе современные здоровье сберегающие технологии (см. Таблицу здоровье сберегающих технологий в Приложении 1 к Содержательному разделу Программы).</w:t>
      </w:r>
    </w:p>
    <w:p w:rsidR="00E238DF" w:rsidRDefault="00E238DF" w:rsidP="00631D3E">
      <w:pPr>
        <w:spacing w:after="0" w:line="240" w:lineRule="auto"/>
        <w:rPr>
          <w:rFonts w:ascii="Times New Roman" w:eastAsia="MS Reference Sans Serif" w:hAnsi="Times New Roman" w:cs="Times New Roman"/>
          <w:b/>
          <w:color w:val="000000"/>
          <w:spacing w:val="-2"/>
          <w:sz w:val="24"/>
          <w:szCs w:val="24"/>
          <w:lang w:eastAsia="ru-RU" w:bidi="ru-RU"/>
        </w:rPr>
      </w:pPr>
    </w:p>
    <w:p w:rsidR="00E238DF" w:rsidRDefault="00E238DF" w:rsidP="00631D3E">
      <w:pPr>
        <w:spacing w:after="0" w:line="240" w:lineRule="auto"/>
        <w:rPr>
          <w:rFonts w:ascii="Times New Roman" w:eastAsia="MS Reference Sans Serif" w:hAnsi="Times New Roman" w:cs="Times New Roman"/>
          <w:b/>
          <w:color w:val="000000"/>
          <w:spacing w:val="-2"/>
          <w:sz w:val="24"/>
          <w:szCs w:val="24"/>
          <w:lang w:eastAsia="ru-RU" w:bidi="ru-RU"/>
        </w:rPr>
      </w:pPr>
    </w:p>
    <w:p w:rsidR="00E238DF" w:rsidRDefault="00E238DF" w:rsidP="00631D3E">
      <w:pPr>
        <w:spacing w:after="0" w:line="240" w:lineRule="auto"/>
        <w:rPr>
          <w:rFonts w:ascii="Times New Roman" w:eastAsia="MS Reference Sans Serif" w:hAnsi="Times New Roman" w:cs="Times New Roman"/>
          <w:b/>
          <w:color w:val="000000"/>
          <w:spacing w:val="-2"/>
          <w:sz w:val="24"/>
          <w:szCs w:val="24"/>
          <w:lang w:eastAsia="ru-RU" w:bidi="ru-RU"/>
        </w:rPr>
      </w:pPr>
    </w:p>
    <w:p w:rsidR="00615DD2" w:rsidRPr="00631D3E" w:rsidRDefault="00E238DF" w:rsidP="00631D3E">
      <w:pPr>
        <w:spacing w:after="0" w:line="240" w:lineRule="auto"/>
        <w:rPr>
          <w:rFonts w:ascii="Times New Roman" w:eastAsia="MS Reference Sans Serif" w:hAnsi="Times New Roman" w:cs="Times New Roman"/>
          <w:b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MS Reference Sans Serif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 xml:space="preserve">2.2 </w:t>
      </w:r>
      <w:r w:rsidR="00615DD2" w:rsidRPr="00631D3E">
        <w:rPr>
          <w:rFonts w:ascii="Times New Roman" w:eastAsia="MS Reference Sans Serif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>Развитие игровой деятельности</w:t>
      </w:r>
    </w:p>
    <w:p w:rsidR="00631D3E" w:rsidRDefault="00615DD2" w:rsidP="00631D3E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pacing w:val="-3"/>
          <w:sz w:val="24"/>
          <w:szCs w:val="24"/>
          <w:lang w:eastAsia="ru-RU" w:bidi="ru-RU"/>
        </w:rPr>
      </w:pPr>
      <w:bookmarkStart w:id="0" w:name="bookmark256"/>
      <w:r w:rsidRPr="00631D3E">
        <w:rPr>
          <w:rFonts w:ascii="Times New Roman" w:eastAsia="Verdana" w:hAnsi="Times New Roman" w:cs="Times New Roman"/>
          <w:b/>
          <w:bCs/>
          <w:color w:val="000000"/>
          <w:spacing w:val="-3"/>
          <w:sz w:val="24"/>
          <w:szCs w:val="24"/>
          <w:lang w:eastAsia="ru-RU" w:bidi="ru-RU"/>
        </w:rPr>
        <w:t>Основные цели  и задачи</w:t>
      </w:r>
      <w:bookmarkEnd w:id="0"/>
    </w:p>
    <w:p w:rsidR="00615DD2" w:rsidRPr="00631D3E" w:rsidRDefault="00615DD2" w:rsidP="00631D3E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pacing w:val="-3"/>
          <w:sz w:val="24"/>
          <w:szCs w:val="24"/>
          <w:lang w:eastAsia="ru-RU" w:bidi="ru-RU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Создание условий для развития игровой деятельности детей. Фор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твенное, физическое, художественно-эстетическое и социально-комму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никативное).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Развитие самостоятельности, инициативы, творчества, навыков </w:t>
      </w:r>
      <w:proofErr w:type="spellStart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само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регуляции</w:t>
      </w:r>
      <w:proofErr w:type="spellEnd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615DD2" w:rsidRPr="00631D3E" w:rsidRDefault="00615DD2" w:rsidP="00631D3E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pacing w:val="-3"/>
          <w:sz w:val="24"/>
          <w:szCs w:val="24"/>
          <w:lang w:eastAsia="ru-RU" w:bidi="ru-RU"/>
        </w:rPr>
      </w:pPr>
      <w:bookmarkStart w:id="1" w:name="bookmark257"/>
    </w:p>
    <w:p w:rsidR="00615DD2" w:rsidRPr="00631D3E" w:rsidRDefault="00615DD2" w:rsidP="00631D3E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pacing w:val="-3"/>
          <w:sz w:val="24"/>
          <w:szCs w:val="24"/>
          <w:lang w:eastAsia="ru-RU" w:bidi="ru-RU"/>
        </w:rPr>
      </w:pPr>
    </w:p>
    <w:p w:rsidR="00615DD2" w:rsidRPr="00631D3E" w:rsidRDefault="00615DD2" w:rsidP="00631D3E">
      <w:pPr>
        <w:spacing w:after="0" w:line="240" w:lineRule="auto"/>
        <w:rPr>
          <w:rFonts w:ascii="Times New Roman" w:eastAsia="Verdana" w:hAnsi="Times New Roman" w:cs="Times New Roman"/>
          <w:b/>
          <w:color w:val="000000"/>
          <w:spacing w:val="-3"/>
          <w:sz w:val="24"/>
          <w:szCs w:val="24"/>
          <w:lang w:eastAsia="ru-RU" w:bidi="ru-RU"/>
        </w:rPr>
      </w:pPr>
      <w:r w:rsidRPr="00631D3E">
        <w:rPr>
          <w:rFonts w:ascii="Times New Roman" w:eastAsia="Verdana" w:hAnsi="Times New Roman" w:cs="Times New Roman"/>
          <w:b/>
          <w:bCs/>
          <w:color w:val="000000"/>
          <w:spacing w:val="-3"/>
          <w:sz w:val="24"/>
          <w:szCs w:val="24"/>
          <w:lang w:eastAsia="ru-RU" w:bidi="ru-RU"/>
        </w:rPr>
        <w:t>Содержание психолого-педагогической работы</w:t>
      </w:r>
      <w:bookmarkEnd w:id="1"/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Сюжетно-ролевые игры. 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Совершенствовать и расширять игровые замыслы и умения детей. Формировать желание организовывать сюжет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но-ролевые игры.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Поощрять выбор темы для игры; учить развивать сюжет на основе знаний, 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>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Учить детей согласовывать тему игры; распределять роли, подго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т.д. Учить самосто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ятельно разрешать конфликты, возникающие в ходе игры. Способство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вать укреплению устойчивых детских игровых объединений.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Продолжать формировать умение согласовывать свои действия с действиями партнеров, соблюдать в игре ролевые взаимодействия и вза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имоотношения. Развивать эмоции, возникающие в ходе ролевых и сюжет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ных игровых действий с персонажами.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Учить усложнять игру путем расширения состава ролей, согласова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Способствовать обогащению знакомой игры новыми решениями (участие взрослого, изменение атрибутики, внесение предметов-заместителей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Учить детей коллективно возводить постройки, необходимые для игры, планировать предстоящую работу, сообща выполнять задуманное. Учить применять конструктивные умения, полученные на занятиях.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Формировать привычку аккуратно убирать игрушки в отведенное для них место.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Подвижные игры. 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Продолжать приучать детей самостоятельно орга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низовывать знакомые подвижные игры; участвовать в играх с элементами соревнования. Знакомить с народными играми.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Воспитывать честность, справедливость в самостоятельных играх со сверстниками.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Театрализованные игры. 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Продолжать развивать интерес к театра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лизованной игре путем активного вовлечения детей в игровые действия. Вызывать желание попробовать себя в разных ролях.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Усложнять игровой материал за счет постановки перед детьми все бо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Учить детей создавать творческие группы для подготовки и проведе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ния спектаклей, концертов, используя все имеющиеся возможности.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Учить выстраивать линию поведения в роли, используя атрибуты, детали костюмов, сделанные своими руками.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Поощрять импровизацию, умение свободно чувствовать себя в роли.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Воспитывать артистические качества, раскрывать творческий потен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циал детей, вовлекая их в различные театрализованные представления: иг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ры в концерт, цирк, показ сценок из спектаклей. Предоставлять детям воз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можность выступать перед сверстниками, родителями и другими гостями.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Дидактические игры. 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Организовывать дидактические игры, объеди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няя детей в подгруппы по 2-4 человека; учить выполнять правила игры.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Развивать память, внимание, воображение, мышление, речь, сенсор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ные способности детей. Учить сравнивать предметы, подмечать незна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 xml:space="preserve">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пазлы</w:t>
      </w:r>
      <w:proofErr w:type="spellEnd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), определять изменения в располо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жении предметов (впереди, сзади, направо, налево, под, над, посередине, сбоку).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Формировать желание действовать с разнообразными дидактичес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кими играми и игрушками (народными, электронными, компьютерными играми и др.).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lastRenderedPageBreak/>
        <w:t xml:space="preserve">Побуждать детей к самостоятельности в игре, вызывая у них </w:t>
      </w:r>
      <w:proofErr w:type="spellStart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эмоци</w:t>
      </w:r>
      <w:proofErr w:type="gramStart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о</w:t>
      </w:r>
      <w:proofErr w:type="spellEnd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-</w:t>
      </w:r>
      <w:proofErr w:type="gramEnd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proofErr w:type="spellStart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нально</w:t>
      </w:r>
      <w:proofErr w:type="spellEnd"/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-положительный отклик на игровое действие.</w:t>
      </w:r>
    </w:p>
    <w:p w:rsidR="00615DD2" w:rsidRPr="00631D3E" w:rsidRDefault="00615DD2" w:rsidP="00631D3E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Учить подчиняться правилам в групповых играх. Воспитывать твор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ческую самостоятельность. Формировать такие качества, как дружелю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бие, дисциплинированность. Воспитывать культуру честного соперничес</w:t>
      </w:r>
      <w:r w:rsidRPr="00631D3E">
        <w:rPr>
          <w:rFonts w:ascii="Times New Roman" w:eastAsia="MS Reference Sans Serif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softHyphen/>
        <w:t>тва в играх-соревнованиях.</w:t>
      </w:r>
    </w:p>
    <w:p w:rsidR="00615DD2" w:rsidRPr="00631D3E" w:rsidRDefault="00615DD2" w:rsidP="00631D3E">
      <w:pPr>
        <w:spacing w:after="0" w:line="240" w:lineRule="auto"/>
        <w:rPr>
          <w:rFonts w:ascii="Times New Roman" w:eastAsia="MS Reference Sans Serif" w:hAnsi="Times New Roman" w:cs="Times New Roman"/>
          <w:b/>
          <w:color w:val="000000"/>
          <w:spacing w:val="-3"/>
          <w:sz w:val="24"/>
          <w:szCs w:val="24"/>
          <w:lang w:eastAsia="ru-RU" w:bidi="ru-RU"/>
        </w:rPr>
      </w:pPr>
      <w:bookmarkStart w:id="2" w:name="bookmark262"/>
    </w:p>
    <w:bookmarkEnd w:id="2"/>
    <w:p w:rsidR="001B1C17" w:rsidRPr="00631D3E" w:rsidRDefault="004E5881" w:rsidP="00631D3E">
      <w:pPr>
        <w:rPr>
          <w:rFonts w:ascii="Times New Roman" w:hAnsi="Times New Roman" w:cs="Times New Roman"/>
          <w:b/>
          <w:sz w:val="24"/>
          <w:szCs w:val="24"/>
        </w:rPr>
      </w:pPr>
      <w:r w:rsidRPr="00631D3E"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1B1C17" w:rsidRPr="00631D3E">
        <w:rPr>
          <w:rFonts w:ascii="Times New Roman" w:hAnsi="Times New Roman" w:cs="Times New Roman"/>
          <w:b/>
          <w:sz w:val="24"/>
          <w:szCs w:val="24"/>
        </w:rPr>
        <w:t>Описание вариативных форм, способов, методов и средств</w:t>
      </w:r>
    </w:p>
    <w:p w:rsidR="001B1C17" w:rsidRPr="00631D3E" w:rsidRDefault="001B1C17" w:rsidP="00631D3E">
      <w:pPr>
        <w:rPr>
          <w:rFonts w:ascii="Times New Roman" w:hAnsi="Times New Roman" w:cs="Times New Roman"/>
          <w:b/>
          <w:sz w:val="24"/>
          <w:szCs w:val="24"/>
        </w:rPr>
      </w:pPr>
      <w:r w:rsidRPr="00631D3E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1B1C17" w:rsidRPr="00631D3E" w:rsidRDefault="001B1C17" w:rsidP="00631D3E">
      <w:pPr>
        <w:rPr>
          <w:rStyle w:val="FontStyle202"/>
          <w:rFonts w:ascii="Times New Roman" w:hAnsi="Times New Roman" w:cs="Times New Roman"/>
          <w:color w:val="000000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при проведении режимных моментов</w:t>
      </w:r>
    </w:p>
    <w:p w:rsidR="001B1C17" w:rsidRPr="00631D3E" w:rsidRDefault="001B1C17" w:rsidP="00631D3E">
      <w:pPr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физическое развитие: 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комплексы закаливающих процедур (оздоро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вительные прогулки, мытье рук прохладной водой перед каждым при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1B1C17" w:rsidRPr="00631D3E" w:rsidRDefault="001B1C17" w:rsidP="00631D3E">
      <w:pPr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социально-коммуникативное развитие: 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ситуативные беседы при проведе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нии режимных моментов, подчеркивание их пользы; развитие трудо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вых навыков через поручения, дежурства, навыки самооб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служивания; посильная помощь взрослым; формирование навыков безопасного поведения при проведении режимных моментов;</w:t>
      </w:r>
    </w:p>
    <w:p w:rsidR="001B1C17" w:rsidRPr="00631D3E" w:rsidRDefault="001B1C17" w:rsidP="00631D3E">
      <w:pPr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>познавательное развитие: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наблюдение, ситуативные разговоры с детьми; называние трудовых действий и гигиенических процедур, обсуждения близких детям тем (пользы закалива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 xml:space="preserve">ния, занятий физической культурой, гигиенических процедур), элементарная опытно-исследовательская деятельность; </w:t>
      </w:r>
    </w:p>
    <w:p w:rsidR="001B1C17" w:rsidRPr="00631D3E" w:rsidRDefault="001B1C17" w:rsidP="00631D3E">
      <w:pPr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речевое развитие: 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создание речевой развивающей среды; свободные диалоги с детьми в играх, наблюдениях, при восприятии картин, иллюстраций, мультимедиа просмотров; поощрение речевой активности детей;</w:t>
      </w:r>
    </w:p>
    <w:p w:rsidR="001B1C17" w:rsidRPr="00631D3E" w:rsidRDefault="001B1C17" w:rsidP="00631D3E">
      <w:pPr>
        <w:rPr>
          <w:rStyle w:val="FontStyle207"/>
          <w:rFonts w:ascii="Times New Roman" w:hAnsi="Times New Roman" w:cs="Times New Roman"/>
          <w:color w:val="000000"/>
          <w:sz w:val="24"/>
          <w:szCs w:val="24"/>
        </w:rPr>
      </w:pP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 xml:space="preserve"> </w:t>
      </w: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художественно - эстетическое развитие: 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softHyphen/>
        <w:t>тов, игрушек.</w:t>
      </w:r>
    </w:p>
    <w:p w:rsidR="001B1C17" w:rsidRPr="00631D3E" w:rsidRDefault="001B1C17" w:rsidP="00631D3E">
      <w:pPr>
        <w:rPr>
          <w:rStyle w:val="FontStyle211"/>
          <w:rFonts w:ascii="Times New Roman" w:hAnsi="Times New Roman" w:cs="Times New Roman"/>
          <w:sz w:val="24"/>
          <w:szCs w:val="24"/>
        </w:rPr>
      </w:pPr>
    </w:p>
    <w:p w:rsidR="001B1C17" w:rsidRPr="00631D3E" w:rsidRDefault="001B1C17" w:rsidP="00631D3E">
      <w:pPr>
        <w:rPr>
          <w:rStyle w:val="FontStyle211"/>
          <w:rFonts w:ascii="Times New Roman" w:hAnsi="Times New Roman" w:cs="Times New Roman"/>
          <w:sz w:val="24"/>
          <w:szCs w:val="24"/>
        </w:rPr>
      </w:pPr>
      <w:r w:rsidRPr="00631D3E">
        <w:rPr>
          <w:rStyle w:val="FontStyle211"/>
          <w:rFonts w:ascii="Times New Roman" w:hAnsi="Times New Roman" w:cs="Times New Roman"/>
          <w:sz w:val="24"/>
          <w:szCs w:val="24"/>
        </w:rPr>
        <w:t>Самостоятельная деятельность детей</w:t>
      </w:r>
    </w:p>
    <w:p w:rsidR="001B1C17" w:rsidRPr="00631D3E" w:rsidRDefault="001B1C17" w:rsidP="00631D3E">
      <w:pPr>
        <w:rPr>
          <w:rStyle w:val="FontStyle202"/>
          <w:rFonts w:ascii="Times New Roman" w:hAnsi="Times New Roman" w:cs="Times New Roman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color w:val="000000"/>
          <w:sz w:val="24"/>
          <w:szCs w:val="24"/>
        </w:rPr>
        <w:t xml:space="preserve">физическое развитие: </w:t>
      </w:r>
      <w:r w:rsidRPr="00631D3E">
        <w:rPr>
          <w:rStyle w:val="FontStyle207"/>
          <w:rFonts w:ascii="Times New Roman" w:hAnsi="Times New Roman" w:cs="Times New Roman"/>
          <w:color w:val="000000"/>
          <w:sz w:val="24"/>
          <w:szCs w:val="24"/>
        </w:rPr>
        <w:t>самостоятельные подвижные игры, игры на свежем воздухе, спортивные игры и занятия;</w:t>
      </w:r>
    </w:p>
    <w:p w:rsidR="001B1C17" w:rsidRPr="00631D3E" w:rsidRDefault="001B1C17" w:rsidP="00631D3E">
      <w:pPr>
        <w:rPr>
          <w:rStyle w:val="FontStyle202"/>
          <w:rFonts w:ascii="Times New Roman" w:hAnsi="Times New Roman" w:cs="Times New Roman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социально-коммуникативное развитие: 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>индивидуальные игры, совместные игры, все виды самостоятельной деятельности, предполагающие об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softHyphen/>
        <w:t>щение со сверстниками;</w:t>
      </w:r>
    </w:p>
    <w:p w:rsidR="001B1C17" w:rsidRPr="00631D3E" w:rsidRDefault="001B1C17" w:rsidP="00631D3E">
      <w:pPr>
        <w:rPr>
          <w:rStyle w:val="FontStyle202"/>
          <w:rFonts w:ascii="Times New Roman" w:hAnsi="Times New Roman" w:cs="Times New Roman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познавательное развитие: </w:t>
      </w:r>
      <w:r w:rsidRPr="00631D3E">
        <w:rPr>
          <w:rStyle w:val="FontStyle202"/>
          <w:rFonts w:ascii="Times New Roman" w:hAnsi="Times New Roman" w:cs="Times New Roman"/>
          <w:b w:val="0"/>
          <w:sz w:val="24"/>
          <w:szCs w:val="24"/>
        </w:rPr>
        <w:t>наблюдение,</w:t>
      </w: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 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>рассматривание книг и картинок; само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стоятельное раскрашивание «умных раскрасок», развивающие настольно-печатные игры, игры на прогулке, </w:t>
      </w:r>
      <w:proofErr w:type="spellStart"/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>автодидактические</w:t>
      </w:r>
      <w:proofErr w:type="spellEnd"/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 xml:space="preserve"> игры (разви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вающие </w:t>
      </w:r>
      <w:proofErr w:type="spellStart"/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>, рамки-вкладыши, парные картинки);</w:t>
      </w:r>
    </w:p>
    <w:p w:rsidR="001B1C17" w:rsidRPr="00631D3E" w:rsidRDefault="001B1C17" w:rsidP="00631D3E">
      <w:pPr>
        <w:rPr>
          <w:rStyle w:val="FontStyle207"/>
          <w:rFonts w:ascii="Times New Roman" w:eastAsia="Franklin Gothic Medium" w:hAnsi="Times New Roman" w:cs="Times New Roman"/>
          <w:sz w:val="24"/>
          <w:szCs w:val="24"/>
        </w:rPr>
      </w:pP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lastRenderedPageBreak/>
        <w:t>речевое развитие: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 xml:space="preserve"> самостоятельные игры по мотивам художест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softHyphen/>
        <w:t>венных произведений, самостоятельная работа в уголке книги, в уголке театра, сюжетно-ролевые игры;</w:t>
      </w:r>
    </w:p>
    <w:p w:rsidR="001B1C17" w:rsidRPr="00631D3E" w:rsidRDefault="001B1C17" w:rsidP="00631D3E">
      <w:pPr>
        <w:rPr>
          <w:rStyle w:val="FontStyle19"/>
          <w:sz w:val="24"/>
          <w:szCs w:val="24"/>
        </w:rPr>
      </w:pPr>
      <w:r w:rsidRPr="00631D3E">
        <w:rPr>
          <w:rStyle w:val="FontStyle207"/>
          <w:rFonts w:ascii="Times New Roman" w:eastAsia="Franklin Gothic Medium" w:hAnsi="Times New Roman" w:cs="Times New Roman"/>
          <w:sz w:val="24"/>
          <w:szCs w:val="24"/>
        </w:rPr>
        <w:t xml:space="preserve"> </w:t>
      </w:r>
      <w:r w:rsidRPr="00631D3E">
        <w:rPr>
          <w:rStyle w:val="FontStyle202"/>
          <w:rFonts w:ascii="Times New Roman" w:hAnsi="Times New Roman" w:cs="Times New Roman"/>
          <w:sz w:val="24"/>
          <w:szCs w:val="24"/>
        </w:rPr>
        <w:t xml:space="preserve">художественно эстетическое развитие: 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 xml:space="preserve">создание условий для  самостоятельной продуктивной и художественной деятельности детей:  рисование, лепка, конструирование, рассматривание репродукций картин, иллюстраций, </w:t>
      </w:r>
      <w:proofErr w:type="spellStart"/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31D3E">
        <w:rPr>
          <w:rStyle w:val="FontStyle207"/>
          <w:rFonts w:ascii="Times New Roman" w:hAnsi="Times New Roman" w:cs="Times New Roman"/>
          <w:sz w:val="24"/>
          <w:szCs w:val="24"/>
        </w:rPr>
        <w:t xml:space="preserve"> (пение, танцы, игра на дет</w:t>
      </w:r>
      <w:r w:rsidRPr="00631D3E">
        <w:rPr>
          <w:rStyle w:val="FontStyle207"/>
          <w:rFonts w:ascii="Times New Roman" w:hAnsi="Times New Roman" w:cs="Times New Roman"/>
          <w:sz w:val="24"/>
          <w:szCs w:val="24"/>
        </w:rPr>
        <w:softHyphen/>
        <w:t>ских музыкальных инструментах), слушание музыки</w:t>
      </w:r>
      <w:r w:rsidRPr="00631D3E">
        <w:rPr>
          <w:rFonts w:ascii="Times New Roman" w:hAnsi="Times New Roman" w:cs="Times New Roman"/>
          <w:sz w:val="24"/>
          <w:szCs w:val="24"/>
        </w:rPr>
        <w:tab/>
        <w:t>Работа проводится по календарно-перспективному плану.</w:t>
      </w:r>
    </w:p>
    <w:p w:rsidR="001B1C17" w:rsidRPr="00631D3E" w:rsidRDefault="001B1C17" w:rsidP="00631D3E">
      <w:pPr>
        <w:rPr>
          <w:rStyle w:val="FontStyle19"/>
          <w:sz w:val="24"/>
          <w:szCs w:val="24"/>
        </w:rPr>
      </w:pPr>
      <w:r w:rsidRPr="00631D3E">
        <w:rPr>
          <w:rStyle w:val="FontStyle19"/>
          <w:sz w:val="24"/>
          <w:szCs w:val="24"/>
        </w:rPr>
        <w:t>(ФГОС ДО п. 2.7.)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Style w:val="FontStyle19"/>
          <w:sz w:val="24"/>
          <w:szCs w:val="24"/>
        </w:rPr>
        <w:t xml:space="preserve">Реализация </w:t>
      </w:r>
      <w:r w:rsidRPr="00631D3E">
        <w:rPr>
          <w:rFonts w:ascii="Times New Roman" w:hAnsi="Times New Roman" w:cs="Times New Roman"/>
          <w:sz w:val="24"/>
          <w:szCs w:val="24"/>
        </w:rPr>
        <w:t xml:space="preserve">целей и задач образовательных областей осуществляется в процессе разнообразных видов детской деятельности (формах активности детей), таких как: 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игровая</w:t>
      </w:r>
      <w:r w:rsidRPr="00631D3E">
        <w:rPr>
          <w:rFonts w:ascii="Times New Roman" w:hAnsi="Times New Roman" w:cs="Times New Roman"/>
          <w:sz w:val="24"/>
          <w:szCs w:val="24"/>
        </w:rPr>
        <w:t>, включая сюжетно-ролевую игру, игру с правилами и другие виды игры;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коммуникативная</w:t>
      </w:r>
      <w:r w:rsidRPr="00631D3E">
        <w:rPr>
          <w:rFonts w:ascii="Times New Roman" w:hAnsi="Times New Roman" w:cs="Times New Roman"/>
          <w:sz w:val="24"/>
          <w:szCs w:val="24"/>
        </w:rPr>
        <w:t xml:space="preserve"> (общение и взаимодействие со взрослыми и сверстниками);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познавательно-исследовательская </w:t>
      </w:r>
      <w:r w:rsidRPr="00631D3E">
        <w:rPr>
          <w:rFonts w:ascii="Times New Roman" w:hAnsi="Times New Roman" w:cs="Times New Roman"/>
          <w:sz w:val="24"/>
          <w:szCs w:val="24"/>
        </w:rPr>
        <w:t>(исследования объектов окружающего мира и экспериментирования с ними);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восприятие художественной литературы и фольклора</w:t>
      </w:r>
      <w:r w:rsidRPr="00631D3E">
        <w:rPr>
          <w:rFonts w:ascii="Times New Roman" w:hAnsi="Times New Roman" w:cs="Times New Roman"/>
          <w:sz w:val="24"/>
          <w:szCs w:val="24"/>
        </w:rPr>
        <w:t>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самообслуживание и элементарный бытовой труд</w:t>
      </w:r>
      <w:r w:rsidRPr="00631D3E">
        <w:rPr>
          <w:rFonts w:ascii="Times New Roman" w:hAnsi="Times New Roman" w:cs="Times New Roman"/>
          <w:sz w:val="24"/>
          <w:szCs w:val="24"/>
        </w:rPr>
        <w:t xml:space="preserve"> (в помещении и на улице);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конструирование</w:t>
      </w:r>
      <w:r w:rsidRPr="00631D3E">
        <w:rPr>
          <w:rFonts w:ascii="Times New Roman" w:hAnsi="Times New Roman" w:cs="Times New Roman"/>
          <w:sz w:val="24"/>
          <w:szCs w:val="24"/>
        </w:rPr>
        <w:t xml:space="preserve"> из разного материала, включая конструкторы, модули, бумагу, природный и иной материал;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изобразительная</w:t>
      </w:r>
      <w:r w:rsidRPr="00631D3E">
        <w:rPr>
          <w:rFonts w:ascii="Times New Roman" w:hAnsi="Times New Roman" w:cs="Times New Roman"/>
          <w:sz w:val="24"/>
          <w:szCs w:val="24"/>
        </w:rPr>
        <w:t xml:space="preserve"> (рисование, лепка, аппликация);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музыкальная</w:t>
      </w:r>
      <w:r w:rsidRPr="00631D3E">
        <w:rPr>
          <w:rFonts w:ascii="Times New Roman" w:hAnsi="Times New Roman" w:cs="Times New Roman"/>
          <w:sz w:val="24"/>
          <w:szCs w:val="24"/>
        </w:rPr>
        <w:t xml:space="preserve"> (восприятие и понимание смысла музыкальных произведений, </w:t>
      </w:r>
      <w:proofErr w:type="spellStart"/>
      <w:r w:rsidRPr="00631D3E">
        <w:rPr>
          <w:rFonts w:ascii="Times New Roman" w:hAnsi="Times New Roman" w:cs="Times New Roman"/>
          <w:sz w:val="24"/>
          <w:szCs w:val="24"/>
        </w:rPr>
        <w:t>пение</w:t>
      </w:r>
      <w:proofErr w:type="gramStart"/>
      <w:r w:rsidRPr="00631D3E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631D3E">
        <w:rPr>
          <w:rFonts w:ascii="Times New Roman" w:hAnsi="Times New Roman" w:cs="Times New Roman"/>
          <w:sz w:val="24"/>
          <w:szCs w:val="24"/>
        </w:rPr>
        <w:t>узыкально</w:t>
      </w:r>
      <w:proofErr w:type="spellEnd"/>
      <w:r w:rsidRPr="00631D3E">
        <w:rPr>
          <w:rFonts w:ascii="Times New Roman" w:hAnsi="Times New Roman" w:cs="Times New Roman"/>
          <w:sz w:val="24"/>
          <w:szCs w:val="24"/>
        </w:rPr>
        <w:t>-ритмические движения, игры на детских музыкальных</w:t>
      </w:r>
      <w:r w:rsidR="00952E7E" w:rsidRPr="00631D3E">
        <w:rPr>
          <w:rFonts w:ascii="Times New Roman" w:hAnsi="Times New Roman" w:cs="Times New Roman"/>
          <w:sz w:val="24"/>
          <w:szCs w:val="24"/>
        </w:rPr>
        <w:t xml:space="preserve"> </w:t>
      </w:r>
      <w:r w:rsidRPr="00631D3E">
        <w:rPr>
          <w:rFonts w:ascii="Times New Roman" w:hAnsi="Times New Roman" w:cs="Times New Roman"/>
          <w:sz w:val="24"/>
          <w:szCs w:val="24"/>
        </w:rPr>
        <w:t>инструментах);</w:t>
      </w:r>
    </w:p>
    <w:p w:rsidR="001B1C17" w:rsidRPr="00631D3E" w:rsidRDefault="001B1C17" w:rsidP="00631D3E">
      <w:pPr>
        <w:rPr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sz w:val="24"/>
          <w:szCs w:val="24"/>
          <w:u w:val="single"/>
        </w:rPr>
        <w:t>двигательная</w:t>
      </w:r>
      <w:r w:rsidRPr="00631D3E"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движениями).</w:t>
      </w:r>
    </w:p>
    <w:p w:rsidR="001B1C17" w:rsidRPr="00631D3E" w:rsidRDefault="001B1C17" w:rsidP="00631D3E">
      <w:pPr>
        <w:pStyle w:val="Style5"/>
        <w:keepNext/>
        <w:numPr>
          <w:ilvl w:val="1"/>
          <w:numId w:val="11"/>
        </w:numPr>
        <w:spacing w:line="240" w:lineRule="auto"/>
        <w:ind w:right="-142"/>
        <w:contextualSpacing/>
        <w:jc w:val="left"/>
        <w:rPr>
          <w:rFonts w:ascii="Times New Roman" w:hAnsi="Times New Roman" w:cs="Times New Roman"/>
          <w:b/>
        </w:rPr>
      </w:pPr>
      <w:r w:rsidRPr="00631D3E">
        <w:rPr>
          <w:rFonts w:ascii="Times New Roman" w:hAnsi="Times New Roman" w:cs="Times New Roman"/>
          <w:b/>
        </w:rPr>
        <w:t>Способы и направления поддержки детской инициативы</w:t>
      </w:r>
    </w:p>
    <w:p w:rsidR="00A43E46" w:rsidRPr="00631D3E" w:rsidRDefault="00A43E46" w:rsidP="00631D3E">
      <w:pPr>
        <w:pStyle w:val="Style120"/>
        <w:widowControl/>
        <w:spacing w:before="182" w:line="298" w:lineRule="exact"/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Важнейшим условием реализации рабочей программы группы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</w:t>
      </w:r>
    </w:p>
    <w:p w:rsidR="00A43E46" w:rsidRPr="00631D3E" w:rsidRDefault="00A43E46" w:rsidP="00631D3E">
      <w:pPr>
        <w:pStyle w:val="Style120"/>
        <w:widowControl/>
        <w:spacing w:before="5" w:line="298" w:lineRule="exact"/>
        <w:ind w:left="710" w:firstLine="0"/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Важнейшие образовательные ориентиры:</w:t>
      </w:r>
    </w:p>
    <w:p w:rsidR="00A43E46" w:rsidRPr="00631D3E" w:rsidRDefault="00A43E46" w:rsidP="00631D3E">
      <w:pPr>
        <w:pStyle w:val="Style112"/>
        <w:widowControl/>
        <w:tabs>
          <w:tab w:val="left" w:pos="154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обеспечение эмоционального благополучия детей;</w:t>
      </w:r>
    </w:p>
    <w:p w:rsidR="00A43E46" w:rsidRPr="00631D3E" w:rsidRDefault="00A43E46" w:rsidP="00631D3E">
      <w:pPr>
        <w:pStyle w:val="Style112"/>
        <w:widowControl/>
        <w:tabs>
          <w:tab w:val="left" w:pos="293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создание условий для формирования доброжелательного и внимательного отношения детей к другим людям;</w:t>
      </w:r>
    </w:p>
    <w:p w:rsidR="00A43E46" w:rsidRPr="00631D3E" w:rsidRDefault="00A43E46" w:rsidP="00631D3E">
      <w:pPr>
        <w:pStyle w:val="Style112"/>
        <w:widowControl/>
        <w:tabs>
          <w:tab w:val="left" w:pos="446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развитие детской самостоятельности (инициативности, автономии и ответственности);</w:t>
      </w:r>
    </w:p>
    <w:p w:rsidR="00A43E46" w:rsidRPr="00631D3E" w:rsidRDefault="00A43E46" w:rsidP="00631D3E">
      <w:pPr>
        <w:pStyle w:val="Style112"/>
        <w:widowControl/>
        <w:tabs>
          <w:tab w:val="left" w:pos="163"/>
        </w:tabs>
        <w:jc w:val="left"/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развитие детских способностей, формирующихся в разных видах деятельности.</w:t>
      </w:r>
    </w:p>
    <w:p w:rsidR="00A43E46" w:rsidRPr="00631D3E" w:rsidRDefault="00A43E46" w:rsidP="00631D3E">
      <w:pPr>
        <w:pStyle w:val="Style90"/>
        <w:widowControl/>
        <w:spacing w:before="53" w:line="298" w:lineRule="exact"/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Для реализации этих целей педагоги ориентированы на:</w:t>
      </w:r>
    </w:p>
    <w:p w:rsidR="00A43E46" w:rsidRPr="00631D3E" w:rsidRDefault="00A43E46" w:rsidP="00631D3E">
      <w:pPr>
        <w:pStyle w:val="Style112"/>
        <w:widowControl/>
        <w:tabs>
          <w:tab w:val="left" w:pos="365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проявление уважения к личности ребенка и развитие демократического стиля взаимодействия с ним и с другими педагогами;</w:t>
      </w:r>
    </w:p>
    <w:p w:rsidR="00A43E46" w:rsidRPr="00631D3E" w:rsidRDefault="00A43E46" w:rsidP="00631D3E">
      <w:pPr>
        <w:pStyle w:val="Style112"/>
        <w:widowControl/>
        <w:numPr>
          <w:ilvl w:val="0"/>
          <w:numId w:val="19"/>
        </w:numPr>
        <w:tabs>
          <w:tab w:val="left" w:pos="245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 xml:space="preserve">создание условий для принятия ребенком ответственности и проявления </w:t>
      </w:r>
      <w:proofErr w:type="spellStart"/>
      <w:r w:rsidRPr="00631D3E">
        <w:rPr>
          <w:rStyle w:val="FontStyle187"/>
          <w:sz w:val="24"/>
          <w:szCs w:val="24"/>
        </w:rPr>
        <w:t>эмпатии</w:t>
      </w:r>
      <w:proofErr w:type="spellEnd"/>
      <w:r w:rsidRPr="00631D3E">
        <w:rPr>
          <w:rStyle w:val="FontStyle187"/>
          <w:sz w:val="24"/>
          <w:szCs w:val="24"/>
        </w:rPr>
        <w:t xml:space="preserve"> к другим людям;</w:t>
      </w:r>
    </w:p>
    <w:p w:rsidR="00A43E46" w:rsidRPr="00631D3E" w:rsidRDefault="00A43E46" w:rsidP="00631D3E">
      <w:pPr>
        <w:pStyle w:val="Style112"/>
        <w:widowControl/>
        <w:numPr>
          <w:ilvl w:val="0"/>
          <w:numId w:val="19"/>
        </w:numPr>
        <w:tabs>
          <w:tab w:val="left" w:pos="245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обсуждение совместно с детьми возникающих конфликтов, помощь в их решении, выработка общих правил, стимулирование проявления уважения друг к другу;</w:t>
      </w:r>
    </w:p>
    <w:p w:rsidR="00A43E46" w:rsidRPr="00631D3E" w:rsidRDefault="00A43E46" w:rsidP="00631D3E">
      <w:pPr>
        <w:pStyle w:val="Style112"/>
        <w:widowControl/>
        <w:tabs>
          <w:tab w:val="left" w:pos="418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lastRenderedPageBreak/>
        <w:t>•</w:t>
      </w:r>
      <w:r w:rsidRPr="00631D3E">
        <w:rPr>
          <w:rStyle w:val="FontStyle187"/>
          <w:sz w:val="24"/>
          <w:szCs w:val="24"/>
        </w:rPr>
        <w:tab/>
        <w:t>обсуждение с детьми важных жизненных вопросов, стимулирование проявления позиции ребенка;</w:t>
      </w:r>
    </w:p>
    <w:p w:rsidR="00A43E46" w:rsidRPr="00631D3E" w:rsidRDefault="00A43E46" w:rsidP="00631D3E">
      <w:pPr>
        <w:pStyle w:val="Style112"/>
        <w:widowControl/>
        <w:tabs>
          <w:tab w:val="left" w:pos="293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стимулирование внимания детей к тому факту, что люди различаются по своим убеждениям и ценностям;</w:t>
      </w:r>
    </w:p>
    <w:p w:rsidR="00A43E46" w:rsidRPr="00631D3E" w:rsidRDefault="00A43E46" w:rsidP="00631D3E">
      <w:pPr>
        <w:pStyle w:val="Style112"/>
        <w:widowControl/>
        <w:tabs>
          <w:tab w:val="left" w:pos="163"/>
        </w:tabs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•</w:t>
      </w:r>
      <w:r w:rsidRPr="00631D3E">
        <w:rPr>
          <w:rStyle w:val="FontStyle187"/>
          <w:sz w:val="24"/>
          <w:szCs w:val="24"/>
        </w:rPr>
        <w:tab/>
        <w:t>обсуждение с родителями (законными представителями) целевых ориентиров, на достижение которых направлена деятельность педагогов МБОУ, и включение членов семьи в совместное взаимодействие по достижению этих целей.</w:t>
      </w:r>
    </w:p>
    <w:p w:rsidR="00A43E46" w:rsidRPr="00631D3E" w:rsidRDefault="00A43E46" w:rsidP="00631D3E">
      <w:pPr>
        <w:pStyle w:val="Style120"/>
        <w:widowControl/>
        <w:spacing w:line="298" w:lineRule="exact"/>
        <w:ind w:firstLine="710"/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Система образовательной деятельности нацелена то, чтобы у ребенка развивались игра и познавательная активность. В группе созданы условия для проявления таких качеств, как инициативность, жизнерадостность, любопытство и стремление узнавать новое. Образовательная среда и деятельность педагогов стимулируют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A43E46" w:rsidRPr="00631D3E" w:rsidRDefault="00A43E46" w:rsidP="00631D3E">
      <w:pPr>
        <w:pStyle w:val="Style120"/>
        <w:widowControl/>
        <w:spacing w:line="298" w:lineRule="exact"/>
        <w:jc w:val="left"/>
        <w:rPr>
          <w:rStyle w:val="FontStyle187"/>
          <w:sz w:val="24"/>
          <w:szCs w:val="24"/>
        </w:rPr>
      </w:pPr>
      <w:r w:rsidRPr="00631D3E">
        <w:rPr>
          <w:rStyle w:val="FontStyle187"/>
          <w:sz w:val="24"/>
          <w:szCs w:val="24"/>
        </w:rPr>
        <w:t>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  и   символами).   Благодаря   этому   образовательная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</w:t>
      </w:r>
    </w:p>
    <w:p w:rsidR="00A43E46" w:rsidRPr="00631D3E" w:rsidRDefault="00A43E46" w:rsidP="00631D3E">
      <w:pPr>
        <w:pStyle w:val="Style120"/>
        <w:widowControl/>
        <w:spacing w:line="298" w:lineRule="exact"/>
        <w:ind w:firstLine="710"/>
        <w:jc w:val="left"/>
      </w:pPr>
      <w:r w:rsidRPr="00631D3E">
        <w:rPr>
          <w:rStyle w:val="FontStyle187"/>
          <w:sz w:val="24"/>
          <w:szCs w:val="24"/>
        </w:rPr>
        <w:t>Все ситуации повседневной жизни, в которых оказывается ребенок в группе,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b/>
          <w:bCs/>
          <w:iCs/>
          <w:sz w:val="24"/>
          <w:szCs w:val="24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b/>
          <w:bCs/>
          <w:iCs/>
          <w:sz w:val="24"/>
          <w:szCs w:val="24"/>
        </w:rPr>
      </w:pPr>
      <w:r w:rsidRPr="00631D3E">
        <w:rPr>
          <w:rFonts w:ascii="Times New Roman" w:eastAsia="NewtonC" w:hAnsi="Times New Roman" w:cs="Times New Roman"/>
          <w:b/>
          <w:bCs/>
          <w:iCs/>
          <w:sz w:val="24"/>
          <w:szCs w:val="24"/>
        </w:rPr>
        <w:t>Требования к развитию и поддержке игровой деятельности: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избегать представления об игре как регламентируемом процессе коллективной проработки знаний;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не подчинять игру строго дидактическим задачам;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содействовать проживанию ребёнком той или иной ситуации с позиции разных социальных ролей;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предоставлять выбор игрового оборудования;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способствовать отражению событий в игре;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поддерживать и поощрять инициативу детей в организации игр;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• руководить игрой на основе предложенной детьми или выбранной роли.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Взрослым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sz w:val="24"/>
          <w:szCs w:val="24"/>
        </w:rPr>
      </w:pPr>
      <w:r w:rsidRPr="00631D3E">
        <w:rPr>
          <w:rFonts w:ascii="Times New Roman" w:eastAsia="NewtonC" w:hAnsi="Times New Roman" w:cs="Times New Roman"/>
          <w:sz w:val="24"/>
          <w:szCs w:val="24"/>
        </w:rPr>
        <w:t>Обязательным условием взаимодействия педагога с ребёнком является создание развивающей среды, насыщенной социально значимыми образцами деятельности и общения, способствующей формированию таких качеств личности, как: активность, инициативность, доброжелательность и др. Важную роль здесь играет сезонность и событийность образования дошкольников. Чем ярче будут события, происходящие в детской жизни, тем больше вероятность того, что они найдут отражение в деятельности ребёнка, в его эмоциональном развитии.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NewtonC" w:hAnsi="Times New Roman" w:cs="Times New Roman"/>
          <w:i/>
          <w:iCs/>
          <w:sz w:val="24"/>
          <w:szCs w:val="24"/>
        </w:rPr>
      </w:pPr>
    </w:p>
    <w:p w:rsidR="00A43E46" w:rsidRPr="00631D3E" w:rsidRDefault="00A43E46" w:rsidP="00631D3E">
      <w:pPr>
        <w:pStyle w:val="Style5"/>
        <w:keepNext/>
        <w:spacing w:line="240" w:lineRule="auto"/>
        <w:ind w:left="810" w:right="-142" w:firstLine="0"/>
        <w:contextualSpacing/>
        <w:jc w:val="left"/>
        <w:rPr>
          <w:rFonts w:ascii="Times New Roman" w:hAnsi="Times New Roman" w:cs="Times New Roman"/>
          <w:b/>
        </w:rPr>
      </w:pPr>
    </w:p>
    <w:p w:rsidR="004E5881" w:rsidRPr="00631D3E" w:rsidRDefault="00BB4BBC" w:rsidP="00631D3E">
      <w:pPr>
        <w:rPr>
          <w:rStyle w:val="FontStyle209"/>
          <w:rFonts w:ascii="Times New Roman" w:hAnsi="Times New Roman" w:cs="Times New Roman"/>
          <w:sz w:val="24"/>
          <w:szCs w:val="24"/>
        </w:rPr>
      </w:pPr>
      <w:r w:rsidRPr="00631D3E">
        <w:rPr>
          <w:rFonts w:ascii="Times New Roman" w:hAnsi="Times New Roman" w:cs="Times New Roman"/>
          <w:b/>
          <w:sz w:val="24"/>
          <w:szCs w:val="24"/>
        </w:rPr>
        <w:t>2.5</w:t>
      </w:r>
      <w:r w:rsidRPr="00631D3E">
        <w:rPr>
          <w:rFonts w:ascii="Times New Roman" w:hAnsi="Times New Roman" w:cs="Times New Roman"/>
          <w:sz w:val="24"/>
          <w:szCs w:val="24"/>
        </w:rPr>
        <w:t xml:space="preserve"> </w:t>
      </w:r>
      <w:r w:rsidR="00AC0FE7" w:rsidRPr="00631D3E">
        <w:rPr>
          <w:rStyle w:val="FontStyle209"/>
          <w:rFonts w:ascii="Times New Roman" w:hAnsi="Times New Roman" w:cs="Times New Roman"/>
          <w:sz w:val="24"/>
          <w:szCs w:val="24"/>
        </w:rPr>
        <w:t xml:space="preserve">Особенности взаимодействия </w:t>
      </w:r>
      <w:r w:rsidR="00387B65" w:rsidRPr="00631D3E">
        <w:rPr>
          <w:rStyle w:val="FontStyle209"/>
          <w:rFonts w:ascii="Times New Roman" w:hAnsi="Times New Roman" w:cs="Times New Roman"/>
          <w:sz w:val="24"/>
          <w:szCs w:val="24"/>
        </w:rPr>
        <w:t>педагогического коллектива с семьями воспитанников</w:t>
      </w:r>
    </w:p>
    <w:p w:rsidR="00A43E46" w:rsidRPr="00631D3E" w:rsidRDefault="00A43E46" w:rsidP="00631D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  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 цель — создание необходимых условий для формирования ответственных взаимоотношений с семьями воспитанников и развития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компетентности родителей (способности разрешать разные типы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социальнo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-педагогических ситуаций, связанных с воспитанием ребенка); обеспечение права родителей на уважение и понимание, на участие в жизни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детского сада.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Основные задачи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детского сада с семьей: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изучение отношения педагогов и родителей (законных представителей)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знакомство педагогов и родителей (законных представителей)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детьми.</w:t>
      </w:r>
    </w:p>
    <w:p w:rsidR="00A43E46" w:rsidRPr="00631D3E" w:rsidRDefault="00A43E46" w:rsidP="00631D3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 требованиями к подготовке родителей (законных представителей) к сопровождению ребёнка-дошкольника в рамках его траектории развития при реализации основной общеобразовательной программы дошкольного образования является информирование родителей о соответствии развития ребенка задачам, поставленным в основной общеобразовательной программе по следующим линиям развития:</w:t>
      </w:r>
    </w:p>
    <w:p w:rsidR="00A43E46" w:rsidRPr="00631D3E" w:rsidRDefault="00A43E46" w:rsidP="00631D3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развитие;</w:t>
      </w:r>
    </w:p>
    <w:p w:rsidR="00A43E46" w:rsidRPr="00631D3E" w:rsidRDefault="00A43E46" w:rsidP="00631D3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A43E46" w:rsidRPr="00631D3E" w:rsidRDefault="00A43E46" w:rsidP="00631D3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A43E46" w:rsidRPr="00631D3E" w:rsidRDefault="00A43E46" w:rsidP="00631D3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A43E46" w:rsidRPr="00631D3E" w:rsidRDefault="00A43E46" w:rsidP="00631D3E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и формы работы с семьей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Взаимопознание</w:t>
      </w:r>
      <w:proofErr w:type="spellEnd"/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взаимоинформирование</w:t>
      </w:r>
      <w:proofErr w:type="spellEnd"/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Успешное взаимодействие возможно лишь в том случае, если детский сад знаком с воспитательными возможностями семьи ребенка, а семья имеет представление о дошкольном учреждении, которому доверяет воспитание ребенка. Это позволяет оказывать друг другу необходимую поддержку в развитии ребенка, привлекать имеющиеся педагогические ресурсы для решения общих задач воспитания.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(в том числе детско-родительских) отношений. Такое информирование происходит при непосредственном общении (в ходе бесед, консультаций, на собраниях) либо опосредованно, при получении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информации из различных источников: стендов,  разнообразных буклетов, интернет-сайта детского сада.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Стенды.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стендах размещается тактическая (годичная) и оперативная информация.  К тактической информации относятся сведения  о режиме дня, о задачах и содержании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работы в группе на год. Оперативная стендовая информация включает сведения об ожидаемых или уже прошедших событиях в группе (детском саду, районе): акциях, конкурсах,  выставках, встречах, совместных проектах, экскурсиях. 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 педагогов, родителей (законных представителей), детей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воспитывающих взрослых может быть организована в разнообразных традиционных и инновационных формах (акции, семейные клубы, вечера вопросов и ответов, праздники, прогулки, экскурсии, проектная деятельность.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Семейные праздники.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 для детского сада являются детские праздники, посвященные знаменательным событиям в жизни страны. Семейный праздник в детском саду — это особый день, объединяющий педагогов и семьи воспитанников по случаю какого-либо события.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особым днем может стать Новый год, День Победы, Международный День семьи.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Проектная деятельность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Проекты меняют роль воспитывающих взрослых в управлении детским садом, в развитии партнерских отношений.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</w:t>
      </w:r>
    </w:p>
    <w:p w:rsidR="00A43E46" w:rsidRPr="00631D3E" w:rsidRDefault="00A43E46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A43E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E46" w:rsidRPr="00631D3E" w:rsidRDefault="00A43E46" w:rsidP="00A43E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Организационный раздел.</w:t>
      </w:r>
    </w:p>
    <w:p w:rsidR="00A43E46" w:rsidRPr="00631D3E" w:rsidRDefault="00A43E46" w:rsidP="00A43E4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Материально-техническое обеспечение</w:t>
      </w:r>
    </w:p>
    <w:p w:rsidR="00A43E46" w:rsidRPr="00631D3E" w:rsidRDefault="00A43E46" w:rsidP="00A43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4678"/>
        <w:gridCol w:w="2863"/>
      </w:tblGrid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Микрозона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 центр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Оборудование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              Цели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pBdr>
                <w:bottom w:val="single" w:sz="6" w:space="0" w:color="9DB2B9"/>
              </w:pBd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Приемная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Шкафчики с определением индивидуальной принадлежности (рисунками 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условными обозначениями) детей), скамейки.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Информационные стенды для взрослых: </w:t>
            </w: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 Для Вас, родители!»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(постоянно обновляющаяся информация о жизни в группе); (информация о лечебно-профилактических мероприятиях, проводимых в группе и детском саду); </w:t>
            </w: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«Календарь жизни группы» - 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отмечают дни рождения, праздники, экскурсии, родительские собрания, развлечения и т.п.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навыков самообслуживания, умение одеваться и раздеваться, оказывать друг другу помощь.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коммуникативных навыков, умения приветствовать друг друга и прощаться друг с другом.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Привлечение к воспитательной работе родителей. Создание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единого сообщества педагогов и родителей.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</w:t>
            </w:r>
            <w:proofErr w:type="spellStart"/>
            <w:proofErr w:type="gram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констру-ирования</w:t>
            </w:r>
            <w:proofErr w:type="spellEnd"/>
            <w:proofErr w:type="gramEnd"/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«Конструкторское бюро»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Крупный строительный конструктор.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Средний строительный конструктор.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Мелкий строительный конструктор.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Тематические строительные наборы (для мелких персонажей): город, мосты, крестьянское подворье (ферма), зоопарк, крепость, домик, гараж.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Конструкторы типа «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Лего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для обыгрывания построек (фигурки людей и животных, макеты деревьев и кустарников).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Схемы построек и алгоритм их выполнения, рисунки, фотографии, чертежи.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 «Автосервис»: 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транспорт мелкий, средний, крупный. Машины легковые и грузовые (самосвалы, грузовики, фургоны, подъемный кран); корабль, лодка, самолет, вертолет, железная дорога.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пространственного и конструктивного мышления, творческого воображения.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элементарному планированию действий.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умения работать по заданной схеме, модели.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Центр      по правилам дорожного движения (Уголок безопасности)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Площадка «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Светофорика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Полотно с изображением дорог, чтобы можно было складывать и убирать.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Мелкий транспорт.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Макеты домов, деревьев, набор дорожных знаков, светофор.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(фигурки людей).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знаний о правилах поведения пешеходов и водителей в условиях улицы, умений пользоваться полученными знаниями.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</w:t>
            </w:r>
            <w:proofErr w:type="spellStart"/>
            <w:proofErr w:type="gram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художест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-венного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творчества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Восковые и акварельные мелки, цветной мел, гуашь, акварельные краски, цветные карандаши, фломастеры, шариковые ручки, пластилин.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Цветная и белая</w:t>
            </w: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бумага, картон, обои, наклейки, ткани, нитки, самоклеющаяся пленка.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Кисти, палочки, стеки, ножницы, поролон, печатки, клише, трафареты, клейстер, палитра, банки для воды, салфетки (15х15, 30х30), подставки для кистей, доски (20х20), розетки для клея, подносы, щетинные кисти.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Материал для нетрадиционного рисования: сухие листья,  шишки, колоски, 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тычки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т.п.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Образцы декоративного рисования, схемы, алгоритмы изображения человека, животных и т.д.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Закрепление умений и навыков в рисовании, лепке, аппликации.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мелкой моторики, творческого воображения и фантазии.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Расширение представлений о цвете, свойствах и качествах различных материалов.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различным техникам вырезания.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Освоение новых способов изображения.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Книжный уголок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«Наша библиотека»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Стеллаж или открытая витрина для книг,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стол, два стульчика, мягкий диван.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книги по интересам, по истории и культуре русского и других народов.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Иллюстративный материал в соответствии с рекомендациями программы.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Развитие избирательного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отношения к произведениям художественной литературе.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внимания к языку литературного произведения.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выразительности декламации.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Музыкальный центр</w:t>
            </w:r>
          </w:p>
          <w:p w:rsidR="00A43E46" w:rsidRPr="00631D3E" w:rsidRDefault="00A43E46" w:rsidP="00A43E4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Музыкальные инструменты: 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металлофон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,д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удочки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свистульки, барабан, бубен, губная гармошка, гармошка.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DVD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проигрыватель, телевизор.</w:t>
            </w:r>
          </w:p>
          <w:p w:rsidR="00A43E46" w:rsidRPr="00631D3E" w:rsidRDefault="00A9216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A43E46"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43E4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Нетрадиционные музыкальные инструменты</w:t>
            </w:r>
            <w:proofErr w:type="gramStart"/>
            <w:r w:rsidR="00A43E4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музыкально-сенсорных способностей и творческих проявлений в музыкальной деятельности.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Воспитание устойчивого интереса к музыкальным произведениям разных жанров.</w:t>
            </w:r>
          </w:p>
        </w:tc>
      </w:tr>
      <w:tr w:rsidR="00A43E46" w:rsidRPr="00631D3E" w:rsidTr="00A92166">
        <w:trPr>
          <w:trHeight w:val="86"/>
        </w:trPr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Центр физического развития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«Уголок здоровья»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Мячи большие, малые, средние.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Обручи.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Шнур.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Флажки.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Гимнастические палки.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Кольцеброс.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Кегли.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Мишени с набором дротиков и мячиков на «липучках».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 С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какалки.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Бадминтон.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«Летающие тарелки».</w:t>
            </w:r>
          </w:p>
          <w:p w:rsidR="00A43E46" w:rsidRPr="00631D3E" w:rsidRDefault="00A43E46" w:rsidP="00A43E46">
            <w:pPr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потребности в ежедневной активной двигательной деятельности.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ловкости, координации движений, произвольной регуляции в ходе выполнения двигательных заданий.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глазомера.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быстроты, выносливости, ловкости, точности, выдержки, настойчивости.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умения быть организованными.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правильной осанки.</w:t>
            </w:r>
          </w:p>
          <w:p w:rsidR="00A43E46" w:rsidRPr="00631D3E" w:rsidRDefault="00A43E46" w:rsidP="00A43E46">
            <w:pPr>
              <w:spacing w:after="0" w:line="8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Поддержание интереса к различным видам спорта.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Театральный</w:t>
            </w:r>
          </w:p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уголок</w:t>
            </w:r>
          </w:p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«Играем в театр»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«Театр сказок»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Ширмы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Костюмы, маски, атрибуты для постановки сказок.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Куклы и игрушки для различных видов театра (плоскостной</w:t>
            </w:r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кукольный</w:t>
            </w:r>
            <w:proofErr w:type="gramStart"/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)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масок (сказочные, фантастические персонажи).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Корона, кокошник (2-4 шт.).</w:t>
            </w:r>
          </w:p>
          <w:p w:rsidR="00A43E46" w:rsidRPr="00631D3E" w:rsidRDefault="00A9216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A43E46"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A43E4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Диски с записью музыки для </w:t>
            </w:r>
            <w:r w:rsidR="00A43E4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спектаклей.</w:t>
            </w:r>
          </w:p>
          <w:p w:rsidR="00A92166" w:rsidRPr="00631D3E" w:rsidRDefault="00A9216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 Костюмы казачат.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речевого творчества детей на основе литературных произведений.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перевоплощению с использованием мимики, пантомимики, голоса, интонации.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Обучение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использованию в речи слов, необходимых для характеристики персонажей.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Центр сюжетно-ролевой игры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Кукольная мебель: стол, стулья, диванчик, шкаф.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Набор для кухни: плита. 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Игрушечная посуда: набор чайной посуды (средний и мелкий), набор кухонной посуд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ы(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средний),набор столовой посуды(средний).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Куклы в одежде мальчиков и девочек (средние).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Коляски для кукол (2 шт.)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Комплекты одежды и постельных принадлежностей для кукол.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Атрибуты для ряженья (шляпы, очки, бусы, шарфы, сарафаны, юбки и т.п.)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Предметы-заместители.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мебели «Школа».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Атрибуты для игр «Дочки-матери», «Детский сад», «Магазин», «Больница», «Аптека», «Парикмахерская», «Повара», «Моряки», «Летчики», «Строители», «Зоопарк» и др. Игры с общественным сюжетом: «Библиотека», «Школа», «Вокзал», и др.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ролевых действий, ролевого перевоплощения, стимуляция сюжетной игры.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Воспитание коммуникативных навыков, желания объединяться для совместной игры, соблюдать в игре определенные правила.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условий для развития партнерских отношений детей в игре.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творческого воображения, фантазии, подражательности, речевого творчества.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Центр познавательного развития</w:t>
            </w:r>
          </w:p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«Островок размышлений», «Игротека»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Счетный материал: игрушки, мелкие предметы, предметные картинки.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Комплекты цифр для магнитной доски и 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ковролинового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полотна.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Занимательный и познавательный математический материал: доски-вкладыши, рамки-вкладыш</w:t>
            </w:r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и, логико-математические игры.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Схемы и планы: групповая комната, кукольная комната, схемы маршрутов от дома до детского сада, от детского сада до библиотеки и др.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Рабочие тетради по математике.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геометрических ф</w:t>
            </w:r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игур для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магнитной доски.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объемных геометрических фигур.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«Волшебные часы»: модели частей суток, времен года, месяцев, дней недели.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Счеты настольные.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Счетные палочки.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приборы: линейки (10 шт.), сантиметры, ростомер для детей и кукол, набор лекал.</w:t>
            </w:r>
          </w:p>
          <w:p w:rsidR="00A9216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Мозаики, 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пазлы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игры типа «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Танграм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 бусы, различные игрушки со шнуровками и застежками.</w:t>
            </w:r>
          </w:p>
          <w:p w:rsidR="00A43E46" w:rsidRPr="00631D3E" w:rsidRDefault="00A9216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A43E46"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43E4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таблиц и карточек с предметными и условно-схематическими изображениями для классификации по 2-3 признакам одновременно (логические таблицы).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Настольно-печатные игры.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моделей: деление на части (2-8).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18.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Разнообразные дидактические игры.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интереса к математическим знаниям, смекалки, сообразительности.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способности понимать и использовать наглядные модели пространственных отношений типа плана.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Уточнение и закрепление представления о числах и цифрах до 10.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Обучение измерению с помощью условной мерки.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Ознакомление с неделей, месяцами, годом.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навыков ориентировки в пространстве и на плоскости.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логического мышления.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</w:t>
            </w:r>
            <w:proofErr w:type="spellStart"/>
            <w:proofErr w:type="gram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дидакти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-ческой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игры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Пособия для воспитания правильного физиологического дыхания (тренажеры, «Мыльные пузыри», надувные игрушки).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Материалы для звукового и слогового анализа и синтеза, анализа и синтеза предложений (разноцветные фишки или магниты).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для совершенствования навыков языкового анализа («Слоговое лото», «Определи место звука», «Подбери слова», «Цепочка звуков» и др.).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для совершенствования грамматического строя речи.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Рознообразные дидактические игры.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Материал по познавательной деятельности.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«лото» (8-12 частей), в том числе с соотнесением реалистических и условно-схематических изображений.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Серии картинок: времена года (пейзажи, жизнь животных, характерные виды работ и отдыха людей).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Наборы парных картинок на соотнесение (сравнение)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:н</w:t>
            </w:r>
            <w:proofErr w:type="gramEnd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айди отличия, ошибки (смысловые).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Разрезные сюжетные картинки (8-10 частей), разделенные прямыми и изогнутыми линиями.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Иллюстрированные книги и альбомы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познавательного характера.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способностей к словесному творчеству, экспериментированию со словом.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грамматически правильной речи.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Автоматизирование произношения звуков речи и их дифференциации.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интереса к самостоятельному моделированию содержания произведения, созданию собственных.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Экологический центр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Центр воды и песка:</w:t>
            </w: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 «Лаборатория»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Стол с углублениями для воды и песка, с рабочей поверхностью из пластика; пластиковый коврик, халатики, нарукавники.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Природный материал: глина, камешки, ракушки, минералы, различные семена и плоды, кора деревьев, мох, листья и т. п.).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Сыпучие продукты: горох, манка, мука, соль, сахарный песок, крахмал.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Разнообразные доступные приборы: разные лупы,  цветные и прозрачные «стеклышки» (из пластмассы), компас, бинокли.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Различные часы.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зеркал для опытов с симметрией, для исследования отражательного эффекта.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для опытов с магнитом.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Вертушки разных размеров и конструкций (для опытов с воздушными потоками), флюгер, воздушный змей, ветряная мельница (модель).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Коллекции тканей, бумаги, семян и плодов, растений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Схемы, модели, таблицы с алгоритмами выполнения опытов.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Уголок природы</w:t>
            </w: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Комнатные растения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Растения характерные для различных времен года: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осенью – пересаженные в горшки или срезанные в букеты астры, хризантемы, золотые шары;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зимой – зимний огород: посадки лука, чеснока, укропа, петрушки, гороха, фасоли, бобов, овса, пшеницы; тепличка для размножения растений черенками; рассада цветочных и овощных растений; разнообразные экспериментальные посадки;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весной – ветки лиственных деревьев: тополь, клен и т.п.;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-летом – букеты летних садовых и луговых цветов, колосья хлебных злаков.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Лейки, опрыскиватель, палочки для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рыхления почвы, кисточки, тряпочки, фартуки.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Календарь природы: 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Картина сезона, модели года, суток.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Календарь погоды на каждый месяц, где дети схематично отмечают состояние погоды на каждый день.</w:t>
            </w:r>
          </w:p>
          <w:p w:rsidR="00A43E46" w:rsidRPr="00631D3E" w:rsidRDefault="00A43E46" w:rsidP="00A9216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Рисунки детей по теме «Природа в разные времена года».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Дневник наблюдений – зарисовывают опыты, эксперименты, наблюдения.</w:t>
            </w:r>
          </w:p>
          <w:p w:rsidR="00A43E46" w:rsidRPr="00631D3E" w:rsidRDefault="00A43E46" w:rsidP="00A43E46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оптимальных условий для формирования всесторонних представлений об окружающей действительности, ее объектах и явлениях с использованием всех видов восприятия детей.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Расширение чувственного опыта детей.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первичных естественнонаучных представлений.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наблюдательности, любознательности, активности, мыслительных операций.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способов познания путем сенсорного анализа.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интереса к экспериментальной деятельности.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Расширение представлений об условиях, необходимых для роста и развития растений.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Обогащение знаний о комнатных растениях.</w:t>
            </w:r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Овладение умениями ухода за комнатными растениями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A43E46" w:rsidRPr="00631D3E" w:rsidRDefault="00A43E46" w:rsidP="00A4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умений дифференцировать растения на светолюбивые и теневыносливые, влаголюбивые и засухоустойчивые.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Воспитание бережного отношения к 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растительному и животному миру.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наблюдательности.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системы знаний о сезонах и установление причинно-следственных связей.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</w:t>
            </w:r>
            <w:proofErr w:type="gram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краеведе-</w:t>
            </w:r>
            <w:proofErr w:type="spell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Альбомы: «Наш</w:t>
            </w:r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 село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 (образование, культура, спорт); «Народы России», (города, костюмы, песни).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Художественная литература: стихи, рассказы, сказки русского народа и о России.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Традиции, обычаи, фольклор.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Флаги, гербы и другая символика </w:t>
            </w:r>
            <w:proofErr w:type="spellStart"/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с.Тарбагатай</w:t>
            </w:r>
            <w:proofErr w:type="spellEnd"/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республики Бурятия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России.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Куклы в русских народных</w:t>
            </w:r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костюмах (</w:t>
            </w:r>
            <w:proofErr w:type="spellStart"/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семейская</w:t>
            </w:r>
            <w:proofErr w:type="spellEnd"/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казачка)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</w:t>
            </w:r>
            <w:r w:rsidR="00A92166"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ссширение знаний о родном селе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 его своеобразие, географическое положение, архитектура, основные отрасли производства.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знаний о государственных символиках страны.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Уголок уединения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«Страна неприкосновенности»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Место, отгороженное от всех ширмой.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A43E46" w:rsidRPr="00631D3E" w:rsidTr="00A92166">
        <w:tc>
          <w:tcPr>
            <w:tcW w:w="16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Туалетная комната</w:t>
            </w:r>
          </w:p>
        </w:tc>
        <w:tc>
          <w:tcPr>
            <w:tcW w:w="48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Традиционная обстановка.</w:t>
            </w:r>
          </w:p>
        </w:tc>
        <w:tc>
          <w:tcPr>
            <w:tcW w:w="2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46" w:rsidRPr="00631D3E" w:rsidRDefault="00A43E46" w:rsidP="00A4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опрятности, навыков самообслуживания.</w:t>
            </w:r>
          </w:p>
        </w:tc>
      </w:tr>
    </w:tbl>
    <w:p w:rsidR="00A43E46" w:rsidRPr="00631D3E" w:rsidRDefault="00A43E46" w:rsidP="00A43E46">
      <w:pPr>
        <w:spacing w:after="200" w:line="276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A43E46" w:rsidRPr="00631D3E" w:rsidRDefault="00A43E46" w:rsidP="00A43E46">
      <w:pPr>
        <w:spacing w:after="200" w:line="276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</w:t>
      </w:r>
      <w:r w:rsidR="00E238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Обеспеченность методическими материалами средствами обучения и воспитания.</w:t>
      </w:r>
    </w:p>
    <w:p w:rsidR="00A43E46" w:rsidRPr="00631D3E" w:rsidRDefault="00A43E46" w:rsidP="00631D3E">
      <w:pPr>
        <w:spacing w:after="20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используемой литературы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образовании» Российской Федерации, 2012г.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ООН о правах ребенка, 1989г.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72" w:after="200" w:line="288" w:lineRule="exact"/>
        <w:rPr>
          <w:rFonts w:ascii="Times New Roman" w:eastAsia="Times New Roman" w:hAnsi="Times New Roman" w:cs="Times New Roman"/>
          <w:i/>
          <w:iCs/>
          <w:color w:val="000000"/>
          <w:spacing w:val="-25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Авдеева, </w:t>
      </w:r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Я. Я Безопасность на улицах / Н. Н. Авдеева. - М.: ООО «АСТ-ЛТД», 1997.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88" w:lineRule="exact"/>
        <w:rPr>
          <w:rFonts w:ascii="Times New Roman" w:eastAsia="Times New Roman" w:hAnsi="Times New Roman" w:cs="Times New Roman"/>
          <w:i/>
          <w:iCs/>
          <w:color w:val="000000"/>
          <w:spacing w:val="-13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Агафонова, К. В. </w:t>
      </w:r>
      <w:r w:rsidRPr="00631D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Дети и дорожное движение / К. В. Агафонова. - М.: Просвещение, 1978.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200" w:line="293" w:lineRule="exact"/>
        <w:ind w:right="10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Воспитание </w:t>
      </w:r>
      <w:r w:rsidRPr="00631D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 обучение в старшей группе детского сада. Программа и методические ре</w:t>
      </w:r>
      <w:r w:rsidRPr="00631D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комендации / сост. О. А.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Соломенникова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- М.: Мозаика-Синтез, 2006.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ind w:right="19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Дорохов, А. А. </w:t>
      </w:r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Зеленый, желтый, красный / А. А. Дорохов. - М.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Детская литература,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1975.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Дошкольное </w:t>
      </w:r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воспитание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журн. - 1990. - № 8; 1991. - № 2, 7.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ind w:right="14"/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lang w:eastAsia="ru-RU"/>
        </w:rPr>
      </w:pP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Дыбина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, О. Б. </w:t>
      </w:r>
      <w:r w:rsidRPr="00631D3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Ребенок и окружающий мир. Программа и метод, рекомендации / О. Б.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Ды-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Мозаика-Синтез, 2008.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ind w:right="24"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Кириллова, О. С. </w:t>
      </w:r>
      <w:r w:rsidRPr="00631D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Красный - стой, зеленый - можно. Желтый светит - осторожно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для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воспитателей дошкольных учреждений, учителей начальных классов / О. С. Кириллова, Б. П.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Гучков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Волгоград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 ветров, 1995.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ind w:right="34"/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Комарова, Т. С. </w:t>
      </w:r>
      <w:r w:rsidRPr="00631D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Занятия по изобразительной деятельности в старшей группе детского </w:t>
      </w:r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сада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конспекты занятий / Т. С. Комарова. - М.: Мозаика-Синтез, 2008.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ind w:right="29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, Л. В. </w:t>
      </w:r>
      <w:r w:rsidRPr="00631D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Конструирование и ручной труд в детском саду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программа и метод, ре</w:t>
      </w:r>
      <w:r w:rsidRPr="00631D3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комендации / Л. 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Мозаика-Синтез, 2008.</w:t>
      </w:r>
    </w:p>
    <w:p w:rsidR="00A43E46" w:rsidRPr="00631D3E" w:rsidRDefault="00A43E46" w:rsidP="00631D3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200" w:line="293" w:lineRule="exact"/>
        <w:ind w:right="34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proofErr w:type="spellStart"/>
      <w:r w:rsidRPr="00631D3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, Л. В. </w:t>
      </w:r>
      <w:r w:rsidRPr="00631D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Занятия по конструированию из строительного материала в старшей </w:t>
      </w:r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группе детского сада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: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конспекты занятий / Л. 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 - М.: Мозаика-Синтез, 2008.</w:t>
      </w:r>
    </w:p>
    <w:p w:rsidR="00A43E46" w:rsidRPr="00631D3E" w:rsidRDefault="00A43E46" w:rsidP="00631D3E">
      <w:pPr>
        <w:tabs>
          <w:tab w:val="left" w:pos="378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631D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Н.Е.Веракса</w:t>
      </w:r>
      <w:proofErr w:type="spellEnd"/>
      <w:r w:rsidRPr="00631D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«От рождения до школы»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Методические пособия к программе Н.Е. </w:t>
      </w:r>
      <w:proofErr w:type="spellStart"/>
      <w:r w:rsidRPr="00631D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Веракса</w:t>
      </w:r>
      <w:proofErr w:type="spellEnd"/>
      <w:r w:rsidRPr="00631D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«От рождения до школы»</w:t>
      </w:r>
    </w:p>
    <w:p w:rsidR="00A43E46" w:rsidRPr="00631D3E" w:rsidRDefault="00A43E46" w:rsidP="00631D3E">
      <w:pPr>
        <w:tabs>
          <w:tab w:val="left" w:pos="156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Коммуникация»</w:t>
      </w:r>
    </w:p>
    <w:p w:rsidR="00A43E46" w:rsidRPr="00631D3E" w:rsidRDefault="00A43E46" w:rsidP="00631D3E">
      <w:pPr>
        <w:tabs>
          <w:tab w:val="left" w:pos="156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Варенцова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«Обучение дошкольников грамоте»</w:t>
      </w:r>
    </w:p>
    <w:p w:rsidR="00A43E46" w:rsidRPr="00631D3E" w:rsidRDefault="00A43E46" w:rsidP="00631D3E">
      <w:pPr>
        <w:tabs>
          <w:tab w:val="left" w:pos="1080"/>
        </w:tabs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К.Ю. Белая «Формирование основ безопасности»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ребенка в дошкольном возрасте.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Н.Е,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А.Н,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М.:Мозаика-Синтез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«Ознакомление дошкольника с окружающей и социальной действительностью» Н.В. Алешина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«Юный эколог»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С.Н.Николаева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речи. 5-6 лет» В.В.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Учебно-наглядное пособие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М.Владос.2003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«Развитие речи в детском саду» В.В.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-М.Мозаика-Синтез.2005 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правильной речи ребенка в семье». Максаков А.И. .-М.Мозаика-Синтез.2005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 для детей 5 – 6 лет » Е.В.Колесникова.2001г.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«Нравственное воспитание в детском саду» Петрова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Стульник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 .-М.Мозаика-Синтез.2006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«Трудовое воспитание в детском саду» Комарова Т.С.,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Л.В..-М.Мозаика-Синтез.2005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«Приобщение детей к художественной литературе»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В.В.- 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Книга для чтения в детском саду и дом. Хрестоматия. 4-5 лет/ Сост. В.В.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Н.П.Ильчук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 Оникс- ХХ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век,2005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«Изобразительная деятельность в детском саду» Комарова Т.С. -М.Мозаика-Синтез.2005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«Изобразительная деятельность в детском саду» Лыкова И.А.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«Конструирование и художественный труд в детском саду»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«Занятия по конструированию из строительного материала». Л.В.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Куцакова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«Праздники и развлечения в детском саду»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Зацепина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М.Б., Антонова Т.В.- 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«Игровая деятельность в детском саду»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ГубановаН.Ф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.- М.Мозаика-Синтез.2006  « Физическое воспитание в детском саду» </w:t>
      </w:r>
      <w:proofErr w:type="spellStart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Э.Я. .- М.Мозаика-Синтез.2005</w:t>
      </w:r>
    </w:p>
    <w:p w:rsidR="00A43E46" w:rsidRPr="00631D3E" w:rsidRDefault="00A43E46" w:rsidP="00631D3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E46" w:rsidRPr="00631D3E" w:rsidRDefault="00A43E46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 ОРГАНИЗАЦИЯ РЕЖИМА ПРЕБЫВАНИЯ ДЕТЕЙ СТАРШЕЙ ГРУППЫ.</w:t>
      </w:r>
    </w:p>
    <w:p w:rsidR="00D20D77" w:rsidRPr="00631D3E" w:rsidRDefault="00D20D77" w:rsidP="00631D3E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Организационно-педагогические условия образовательного процесса, созданные в ДОУ, обеспечивают выбор оптимальных форм организации детской деятельности, как по содержанию (игровая, исследовательская, трудовая деятельность, экспериментирование, так и по форме: групповая, подгрупповая, индивидуальная). Проектирование образовательного процесса в ДОУ представлено гибким режимом жизнедеятельности, который корректируется в зависимости от сезона.</w:t>
      </w:r>
    </w:p>
    <w:p w:rsidR="00D20D77" w:rsidRPr="00631D3E" w:rsidRDefault="00D20D77" w:rsidP="00631D3E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D20D77" w:rsidRPr="00631D3E" w:rsidRDefault="00D20D77" w:rsidP="00631D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 составлении и организации режима дня учитываются повторяющиеся компоненты:  </w:t>
      </w:r>
    </w:p>
    <w:p w:rsidR="00D20D77" w:rsidRPr="00631D3E" w:rsidRDefault="00D20D77" w:rsidP="00631D3E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приёма пищи;</w:t>
      </w:r>
    </w:p>
    <w:p w:rsidR="00D20D77" w:rsidRPr="00631D3E" w:rsidRDefault="00D20D77" w:rsidP="00631D3E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укладывание на дневной сон;</w:t>
      </w:r>
    </w:p>
    <w:p w:rsidR="00D20D77" w:rsidRPr="00631D3E" w:rsidRDefault="00D20D77" w:rsidP="00631D3E">
      <w:pPr>
        <w:numPr>
          <w:ilvl w:val="0"/>
          <w:numId w:val="2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D20D77" w:rsidRPr="00631D3E" w:rsidRDefault="00D20D77" w:rsidP="00631D3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дня соответствует возрастным особенностям детей средней группы  и способствует их гармоничному развитию. Максимальная продолжительность непрерывного бодрствования детей 5-6 лет составляет 5,5 - 6 часов.</w:t>
      </w:r>
    </w:p>
    <w:p w:rsidR="00D20D77" w:rsidRPr="00631D3E" w:rsidRDefault="00D20D77" w:rsidP="00631D3E">
      <w:pPr>
        <w:spacing w:after="200" w:line="276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 жизни и деятельности детей спланирована согласно </w:t>
      </w:r>
      <w:proofErr w:type="spellStart"/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2.4.1.3049-13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"Санитарно-эпидемиологических требованиях к устройству, содержанию и организации режима работы дошкольных образовательных организаций"      от 15 мая 2013 г. N 26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D77" w:rsidRPr="00631D3E" w:rsidRDefault="00D20D77" w:rsidP="00631D3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ОРГАНИЗАЦИЯ ЖИЗНЕДЕЯТЕЛЬНОСТИ</w:t>
      </w:r>
    </w:p>
    <w:p w:rsidR="00D20D77" w:rsidRPr="00631D3E" w:rsidRDefault="00D20D77" w:rsidP="00631D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СТАРШЕЙ ГРУППЕ «Гномики»</w:t>
      </w:r>
    </w:p>
    <w:p w:rsidR="00D20D77" w:rsidRPr="00631D3E" w:rsidRDefault="00E95026" w:rsidP="00631D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D20D77"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2018 -2019 учебный год</w:t>
      </w:r>
    </w:p>
    <w:p w:rsidR="00D20D77" w:rsidRPr="00631D3E" w:rsidRDefault="00D20D77" w:rsidP="00631D3E">
      <w:pPr>
        <w:shd w:val="clear" w:color="auto" w:fill="FFFFFF"/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62"/>
        <w:gridCol w:w="5162"/>
        <w:gridCol w:w="1347"/>
      </w:tblGrid>
      <w:tr w:rsidR="00D20D77" w:rsidRPr="00631D3E" w:rsidTr="00470E0F">
        <w:trPr>
          <w:trHeight w:val="558"/>
        </w:trPr>
        <w:tc>
          <w:tcPr>
            <w:tcW w:w="0" w:type="auto"/>
          </w:tcPr>
          <w:p w:rsidR="00D20D77" w:rsidRPr="00631D3E" w:rsidRDefault="00D20D77" w:rsidP="00631D3E">
            <w:pPr>
              <w:rPr>
                <w:b/>
                <w:sz w:val="24"/>
                <w:szCs w:val="24"/>
              </w:rPr>
            </w:pPr>
            <w:r w:rsidRPr="00631D3E">
              <w:rPr>
                <w:b/>
                <w:sz w:val="24"/>
                <w:szCs w:val="24"/>
              </w:rPr>
              <w:t>Компоненты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b/>
                <w:sz w:val="24"/>
                <w:szCs w:val="24"/>
              </w:rPr>
            </w:pPr>
            <w:r w:rsidRPr="00631D3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b/>
                <w:sz w:val="24"/>
                <w:szCs w:val="24"/>
              </w:rPr>
            </w:pPr>
            <w:r w:rsidRPr="00631D3E">
              <w:rPr>
                <w:b/>
                <w:sz w:val="24"/>
                <w:szCs w:val="24"/>
              </w:rPr>
              <w:t>Время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Утренний приём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 xml:space="preserve">Индивидуальная работа, </w:t>
            </w:r>
            <w:proofErr w:type="spellStart"/>
            <w:r w:rsidRPr="00631D3E">
              <w:rPr>
                <w:sz w:val="24"/>
                <w:szCs w:val="24"/>
              </w:rPr>
              <w:t>разв.игры</w:t>
            </w:r>
            <w:proofErr w:type="spellEnd"/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7.30 -8.15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proofErr w:type="spellStart"/>
            <w:r w:rsidRPr="00631D3E">
              <w:rPr>
                <w:sz w:val="24"/>
                <w:szCs w:val="24"/>
              </w:rPr>
              <w:t>Общеразв.упражнения</w:t>
            </w:r>
            <w:proofErr w:type="spellEnd"/>
            <w:r w:rsidRPr="00631D3E">
              <w:rPr>
                <w:sz w:val="24"/>
                <w:szCs w:val="24"/>
              </w:rPr>
              <w:t>, дыхательная гимнастика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8.15-8.25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Формирование КГН, мероприятия по оздоровлению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КГН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8.25-8.35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Сервировка стола, приём пищи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8.35-9.10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ООД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 xml:space="preserve">Образовательная деятельность, </w:t>
            </w:r>
            <w:proofErr w:type="spellStart"/>
            <w:r w:rsidRPr="00631D3E">
              <w:rPr>
                <w:sz w:val="24"/>
                <w:szCs w:val="24"/>
              </w:rPr>
              <w:t>двиг.разминки</w:t>
            </w:r>
            <w:proofErr w:type="spellEnd"/>
            <w:r w:rsidRPr="00631D3E">
              <w:rPr>
                <w:sz w:val="24"/>
                <w:szCs w:val="24"/>
              </w:rPr>
              <w:t xml:space="preserve"> (</w:t>
            </w:r>
            <w:proofErr w:type="spellStart"/>
            <w:r w:rsidRPr="00631D3E">
              <w:rPr>
                <w:sz w:val="24"/>
                <w:szCs w:val="24"/>
              </w:rPr>
              <w:t>физминутки</w:t>
            </w:r>
            <w:proofErr w:type="spellEnd"/>
            <w:r w:rsidRPr="00631D3E">
              <w:rPr>
                <w:sz w:val="24"/>
                <w:szCs w:val="24"/>
              </w:rPr>
              <w:t>)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9.10-10.25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Сервировка стола, приём пищи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10.25-10.35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proofErr w:type="spellStart"/>
            <w:r w:rsidRPr="00631D3E">
              <w:rPr>
                <w:sz w:val="24"/>
                <w:szCs w:val="24"/>
              </w:rPr>
              <w:t>Подв.игры</w:t>
            </w:r>
            <w:proofErr w:type="spellEnd"/>
            <w:r w:rsidRPr="00631D3E">
              <w:rPr>
                <w:sz w:val="24"/>
                <w:szCs w:val="24"/>
              </w:rPr>
              <w:t>, наблюдения, труд, самостоятельная деятельность детей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E95026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10.3</w:t>
            </w:r>
            <w:r w:rsidR="00D20D77" w:rsidRPr="00631D3E">
              <w:rPr>
                <w:sz w:val="24"/>
                <w:szCs w:val="24"/>
              </w:rPr>
              <w:t>5-12.30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Возвращение с прогулки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12.30-12.40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Минутка здоровья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Речевые игры, пальчиковая гимнастика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12.40 -12.45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Сервировка стола, приём пищи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12.45-13.10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Подготовка ко сну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Музыкальная терапия, чтение перед сном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13.10 -13.20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Сон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13.20-15.00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Постепенный подъём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Бодрящая гимнастика после сна, закаливание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15.00-15.25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Полдник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Сервировка стола, приём пищи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15.25 – 15.40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 xml:space="preserve">Игры, самостоятельная и организованная детская деятельность, чтение </w:t>
            </w:r>
            <w:proofErr w:type="spellStart"/>
            <w:r w:rsidRPr="00631D3E">
              <w:rPr>
                <w:sz w:val="24"/>
                <w:szCs w:val="24"/>
              </w:rPr>
              <w:t>худ.литературы</w:t>
            </w:r>
            <w:proofErr w:type="spellEnd"/>
            <w:r w:rsidRPr="00631D3E">
              <w:rPr>
                <w:sz w:val="24"/>
                <w:szCs w:val="24"/>
              </w:rPr>
              <w:t xml:space="preserve">, </w:t>
            </w:r>
            <w:proofErr w:type="spellStart"/>
            <w:r w:rsidRPr="00631D3E">
              <w:rPr>
                <w:sz w:val="24"/>
                <w:szCs w:val="24"/>
              </w:rPr>
              <w:t>индивид.работа</w:t>
            </w:r>
            <w:proofErr w:type="spellEnd"/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E95026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15.40-16</w:t>
            </w:r>
            <w:r w:rsidR="00D20D77" w:rsidRPr="00631D3E">
              <w:rPr>
                <w:sz w:val="24"/>
                <w:szCs w:val="24"/>
              </w:rPr>
              <w:t>.30</w:t>
            </w:r>
          </w:p>
        </w:tc>
      </w:tr>
      <w:tr w:rsidR="00D20D77" w:rsidRPr="00631D3E" w:rsidTr="00470E0F"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Подготовка к прогулке, прогулка. Уход детей домой</w:t>
            </w:r>
          </w:p>
        </w:tc>
        <w:tc>
          <w:tcPr>
            <w:tcW w:w="0" w:type="auto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Самостоятельная игровая деятельность детей, коммуникативные игры, наблюдения, поручения</w:t>
            </w:r>
          </w:p>
        </w:tc>
        <w:tc>
          <w:tcPr>
            <w:tcW w:w="1347" w:type="dxa"/>
          </w:tcPr>
          <w:p w:rsidR="00D20D77" w:rsidRPr="00631D3E" w:rsidRDefault="00D20D77" w:rsidP="00631D3E">
            <w:pPr>
              <w:rPr>
                <w:sz w:val="24"/>
                <w:szCs w:val="24"/>
              </w:rPr>
            </w:pPr>
          </w:p>
          <w:p w:rsidR="00D20D77" w:rsidRPr="00631D3E" w:rsidRDefault="00E95026" w:rsidP="00631D3E">
            <w:pPr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16.30-18</w:t>
            </w:r>
            <w:r w:rsidR="00D20D77" w:rsidRPr="00631D3E">
              <w:rPr>
                <w:sz w:val="24"/>
                <w:szCs w:val="24"/>
              </w:rPr>
              <w:t>.00</w:t>
            </w:r>
          </w:p>
        </w:tc>
      </w:tr>
    </w:tbl>
    <w:p w:rsidR="00D20D77" w:rsidRPr="00631D3E" w:rsidRDefault="00D20D77" w:rsidP="00631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850" w:rsidRPr="00631D3E" w:rsidRDefault="00770850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организации режимных моментов</w:t>
      </w:r>
    </w:p>
    <w:p w:rsidR="00770850" w:rsidRPr="00631D3E" w:rsidRDefault="00770850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 пищи.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позволяют условия, то следует давать детям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выбора хотя бы из двух блюд. В этом случае они едят более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дети едят с разной скоростью, поэтому надо дать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возможность принимать пищу в своем темпе.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Недопустимо, чтобы дети сидели за столом в ожидании еды или после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приема — это способствует утомлению.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Прогулка.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является надежным средством укрепления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 детей и профилактики утомления. На прогулке они могут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 сокращать время прогулок; воспитатель должен обеспечить достаточное пребывание детей на свежем воздухе в соответствии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режимом дня.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прогулки во многом зависит от ее организации.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одевания и раздевания нередко затягивается, особенно в холодное время года. Правильно сформированные навыки самообслуживания,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аккуратно складывать одежду в определенном порядке, ожидание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интересной прогулки — все это помогает детям собираться быстрее и позволяет дольше находиться на свежем воздухе.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Ежедневное чтение.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дня,  целесообразно выделить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время ежедневного чтения детям. Читать следует не только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художественную литературу, но и познавательные книги, детские иллюстрированные энциклопедии, рассказы для детей по истории и культуре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страны и зарубежных стран. Чтение книг и обсуждение прочитанного</w:t>
      </w:r>
      <w:proofErr w:type="gram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на примере литературных героев воспитывать в детях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социально-нравственные качества, избегая нудных и бесполезных поучений и нотаций. При этом нельзя превращать чтение в занятие — у ребенка всегда должен быть выбор: слушать или заниматься своими делами.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 — сделать процесс чтения увлекательным и интересным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детей.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Дневной сон.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</w:t>
      </w:r>
    </w:p>
    <w:p w:rsidR="00770850" w:rsidRPr="00631D3E" w:rsidRDefault="00770850" w:rsidP="00631D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спокойному и глубокому сну. 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Физкультурно-оздоровительная работа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руководством медицинского персонала следует осуществлять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закаливающих процедур с использованием природных факто-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ров: воздуха, солнца, воды, с учетом состояния здоровья детей и местных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условий. При проведении закаливающих мероприятий нужно осуществлять дифференцированный подход к детям, учитывая их индивидуальные возможности.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администрации, медицинского персонала дошкольного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родителей необходимо проводить специальные закаливающие процедуры (например, контрастное обливание ног и прочее).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обращать внимание на выработку у детей правильной осанки.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помещении следует обеспечивать оптимальный температурный режим, регулярное проветривание; приучать детей находиться в помещении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облегченной одежде.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обеспечивать пребывание детей на воздухе в соответствии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режимом дня.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60% от всего времени бодрствования.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поощрять участие детей в совместных подвижных играх и физических упражнениях на прогулке. Развивать инициативу детей в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самостоятельных подвижных и спортивных игр и упражнений, поощрять самостоятельное использование детьми,  </w:t>
      </w:r>
      <w:proofErr w:type="gram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имеющегося</w:t>
      </w:r>
      <w:proofErr w:type="gramEnd"/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физкультурного и спортивно-игрового оборудования. Воспитывать интерес к физическим упражнениям, учить пользоваться физкультурным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 вне занятий (в свободное время).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следует проводить с желающими детьми утреннюю гимнастику.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образовательной деятельности, требующей высокой умственной нагрузки, и в середине времени, отведенного на непрерывную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рекомендуется проводить физкультминутку длительностью 1–3 минуты.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b/>
          <w:sz w:val="24"/>
          <w:szCs w:val="24"/>
        </w:rPr>
        <w:t>Система закаливающих мероприятий детей от 5 до 6 лет</w:t>
      </w:r>
      <w:r w:rsidRPr="00631D3E">
        <w:rPr>
          <w:rFonts w:ascii="Times New Roman" w:eastAsia="Times New Roman" w:hAnsi="Times New Roman" w:cs="Calibri"/>
          <w:sz w:val="24"/>
          <w:szCs w:val="24"/>
        </w:rPr>
        <w:t>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1. Температура в помещении 21 – 22 градусов.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2.  Прием  детей на свежем воздухе при температуре до - 15 градусов  без ветра.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3. Одежда детей на прогулке в соответствии с погодой, в помещении – шорты, носочки, короткий рукав.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4.  Утренняя зарядка с элементами дыхательной  гимнастики – 10 минут.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 xml:space="preserve">5. Воздушные ванны до и после сна. </w:t>
      </w:r>
      <w:proofErr w:type="spellStart"/>
      <w:r w:rsidRPr="00631D3E">
        <w:rPr>
          <w:rFonts w:ascii="Times New Roman" w:eastAsia="Times New Roman" w:hAnsi="Times New Roman" w:cs="Calibri"/>
          <w:sz w:val="24"/>
          <w:szCs w:val="24"/>
        </w:rPr>
        <w:t>Босохождение</w:t>
      </w:r>
      <w:proofErr w:type="spellEnd"/>
      <w:r w:rsidRPr="00631D3E">
        <w:rPr>
          <w:rFonts w:ascii="Times New Roman" w:eastAsia="Times New Roman" w:hAnsi="Times New Roman" w:cs="Calibri"/>
          <w:sz w:val="24"/>
          <w:szCs w:val="24"/>
        </w:rPr>
        <w:t xml:space="preserve"> – индивидуально с учетом состояния здоровья ребенка.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 xml:space="preserve">6. Дневной сон в хорошо проветренной спальне; весенне – осенне – летний период  с доступом свежего возраста. 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 xml:space="preserve">7. </w:t>
      </w:r>
      <w:proofErr w:type="spellStart"/>
      <w:r w:rsidRPr="00631D3E">
        <w:rPr>
          <w:rFonts w:ascii="Times New Roman" w:eastAsia="Times New Roman" w:hAnsi="Times New Roman" w:cs="Calibri"/>
          <w:sz w:val="24"/>
          <w:szCs w:val="24"/>
        </w:rPr>
        <w:t>Бодрящяя</w:t>
      </w:r>
      <w:proofErr w:type="spellEnd"/>
      <w:r w:rsidRPr="00631D3E">
        <w:rPr>
          <w:rFonts w:ascii="Times New Roman" w:eastAsia="Times New Roman" w:hAnsi="Times New Roman" w:cs="Calibri"/>
          <w:sz w:val="24"/>
          <w:szCs w:val="24"/>
        </w:rPr>
        <w:t xml:space="preserve"> гимнастика после сна. Обширное умывание лица, рук до локтя водой комнатной температуры.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8. Прогулки при температуре – 15 градусов без ветра – 1 раз, осенний, весенний период -2 раза, летом – 3 раза.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9. Солнечные ванны (летом) с 5-8минут до 12 минут 2 раза в день.</w:t>
      </w:r>
    </w:p>
    <w:p w:rsidR="00770850" w:rsidRPr="00631D3E" w:rsidRDefault="00770850" w:rsidP="00631D3E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631D3E">
        <w:rPr>
          <w:rFonts w:ascii="Times New Roman" w:eastAsia="Times New Roman" w:hAnsi="Times New Roman" w:cs="Calibri"/>
          <w:sz w:val="24"/>
          <w:szCs w:val="24"/>
        </w:rPr>
        <w:t>10. Летом – мытьё ног водой комнатной температуры.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Режим двигательной активности:</w:t>
      </w:r>
    </w:p>
    <w:p w:rsidR="00770850" w:rsidRPr="00631D3E" w:rsidRDefault="00770850" w:rsidP="00631D3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920"/>
        <w:gridCol w:w="4341"/>
      </w:tblGrid>
      <w:tr w:rsidR="00770850" w:rsidRPr="00631D3E" w:rsidTr="00E238DF">
        <w:tc>
          <w:tcPr>
            <w:tcW w:w="2084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 длительность занятий в минутах</w:t>
            </w:r>
          </w:p>
        </w:tc>
      </w:tr>
      <w:tr w:rsidR="00770850" w:rsidRPr="00631D3E" w:rsidTr="00E238DF">
        <w:trPr>
          <w:trHeight w:val="922"/>
        </w:trPr>
        <w:tc>
          <w:tcPr>
            <w:tcW w:w="2084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улице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неделю, 25 -30</w:t>
            </w:r>
          </w:p>
        </w:tc>
      </w:tr>
      <w:tr w:rsidR="00770850" w:rsidRPr="00631D3E" w:rsidTr="00E238DF">
        <w:trPr>
          <w:trHeight w:val="1382"/>
        </w:trPr>
        <w:tc>
          <w:tcPr>
            <w:tcW w:w="2084" w:type="dxa"/>
            <w:vMerge w:val="restart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 спортивные игры и упражнения на прогулке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 – 2 раза (утром и вечером)</w:t>
            </w:r>
          </w:p>
        </w:tc>
      </w:tr>
      <w:tr w:rsidR="00770850" w:rsidRPr="00631D3E" w:rsidTr="00E238DF">
        <w:trPr>
          <w:trHeight w:val="2132"/>
        </w:trPr>
        <w:tc>
          <w:tcPr>
            <w:tcW w:w="2084" w:type="dxa"/>
            <w:vMerge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середине статического занятия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1 -3 ежедневно в зависимости от вида и содержания занятия</w:t>
            </w:r>
          </w:p>
        </w:tc>
      </w:tr>
      <w:tr w:rsidR="00770850" w:rsidRPr="00631D3E" w:rsidTr="00E238DF">
        <w:trPr>
          <w:trHeight w:val="519"/>
        </w:trPr>
        <w:tc>
          <w:tcPr>
            <w:tcW w:w="2084" w:type="dxa"/>
            <w:vMerge w:val="restart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отдых</w:t>
            </w: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месяц 25-30</w:t>
            </w:r>
          </w:p>
        </w:tc>
      </w:tr>
      <w:tr w:rsidR="00770850" w:rsidRPr="00631D3E" w:rsidTr="00E238DF">
        <w:trPr>
          <w:trHeight w:val="614"/>
        </w:trPr>
        <w:tc>
          <w:tcPr>
            <w:tcW w:w="2084" w:type="dxa"/>
            <w:vMerge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праздник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 до 60 мин</w:t>
            </w:r>
          </w:p>
        </w:tc>
      </w:tr>
      <w:tr w:rsidR="00770850" w:rsidRPr="00631D3E" w:rsidTr="00E238DF">
        <w:trPr>
          <w:trHeight w:val="518"/>
        </w:trPr>
        <w:tc>
          <w:tcPr>
            <w:tcW w:w="2084" w:type="dxa"/>
            <w:vMerge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770850" w:rsidRPr="00631D3E" w:rsidTr="00E238DF">
        <w:trPr>
          <w:trHeight w:val="1517"/>
        </w:trPr>
        <w:tc>
          <w:tcPr>
            <w:tcW w:w="2084" w:type="dxa"/>
            <w:vMerge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подвижные и</w:t>
            </w: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4341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770850" w:rsidRPr="00631D3E" w:rsidRDefault="00770850" w:rsidP="00631D3E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770850" w:rsidRPr="00631D3E" w:rsidRDefault="00770850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Проектирование </w:t>
      </w:r>
      <w:proofErr w:type="spellStart"/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-образовательного процесса.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</w:t>
      </w:r>
      <w:proofErr w:type="gram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сс  стр</w:t>
      </w:r>
      <w:proofErr w:type="gram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с учетом контингента воспитанников, их индивидуальных и возрастных особенностей, социального заказа родителей (законных представителей).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образовательного процесса на комплексно - тематическом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принципе, с учетом интеграции образовательных областей, дает возможность достичь этой цели.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всего образовательного процесса вокруг одной центральной темы дает большие возможности для развития детей. Темы помогают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информацию оптимальным способом. У дошкольников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 многочисленные возможности для практики, экспериментирования, развития основных навыков, понятийного мышления.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основной темы периода не означает, что абсолютно вся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детей должна быть посвящена этой теме. Цель введения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темы периода — интегрировать образовательную деятельность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избежать неоправданного дробления детской деятельности по образовательным областям.</w:t>
      </w:r>
    </w:p>
    <w:p w:rsidR="00770850" w:rsidRPr="00631D3E" w:rsidRDefault="00770850" w:rsidP="00631D3E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770850" w:rsidRPr="00631D3E" w:rsidRDefault="00770850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Планирование непрерывной образовательной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3"/>
        <w:gridCol w:w="3452"/>
      </w:tblGrid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вид деятельности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в помещении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на прогулке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770850" w:rsidRPr="00631D3E" w:rsidTr="00FF4C97">
        <w:tc>
          <w:tcPr>
            <w:tcW w:w="5893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52" w:type="dxa"/>
          </w:tcPr>
          <w:p w:rsidR="00770850" w:rsidRPr="00631D3E" w:rsidRDefault="00770850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занятий в неделю</w:t>
            </w:r>
          </w:p>
        </w:tc>
      </w:tr>
    </w:tbl>
    <w:p w:rsidR="00FF4C97" w:rsidRPr="00631D3E" w:rsidRDefault="00FF4C97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деятельность в ходе режимных моментов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FF4C97" w:rsidRPr="00631D3E" w:rsidTr="00470E0F"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FF4C97" w:rsidRPr="00631D3E" w:rsidTr="00470E0F"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Комплексы закаливающих процедур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FF4C97" w:rsidRPr="00631D3E" w:rsidTr="00FF4C97">
        <w:trPr>
          <w:trHeight w:val="2270"/>
        </w:trPr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FF4C97" w:rsidRPr="00631D3E" w:rsidTr="00FF4C97">
        <w:trPr>
          <w:trHeight w:val="2234"/>
        </w:trPr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FF4C97" w:rsidRPr="00631D3E" w:rsidTr="00470E0F"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FF4C97" w:rsidRPr="00631D3E" w:rsidTr="00470E0F"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Дежурства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  <w:tr w:rsidR="00FF4C97" w:rsidRPr="00631D3E" w:rsidTr="00FF4C97">
        <w:trPr>
          <w:trHeight w:val="1691"/>
        </w:trPr>
        <w:tc>
          <w:tcPr>
            <w:tcW w:w="4077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Прогулки</w:t>
            </w:r>
          </w:p>
        </w:tc>
        <w:tc>
          <w:tcPr>
            <w:tcW w:w="1418" w:type="dxa"/>
          </w:tcPr>
          <w:p w:rsidR="00FF4C97" w:rsidRPr="00631D3E" w:rsidRDefault="00FF4C97" w:rsidP="00631D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076" w:type="dxa"/>
          </w:tcPr>
          <w:p w:rsidR="00FF4C97" w:rsidRPr="00631D3E" w:rsidRDefault="00FF4C97" w:rsidP="00631D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1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развитие», «познавательное развитие», «социально – коммуникативное развитие», «художественно – эстетическое развитие»,</w:t>
            </w:r>
          </w:p>
        </w:tc>
      </w:tr>
    </w:tbl>
    <w:p w:rsidR="00FF4C97" w:rsidRPr="00631D3E" w:rsidRDefault="00FF4C97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:rsidR="00FF4C97" w:rsidRPr="00631D3E" w:rsidRDefault="00FF4C97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Образовательная деятельность при проведении режимных моментов:</w:t>
      </w:r>
    </w:p>
    <w:p w:rsidR="00FF4C97" w:rsidRPr="00631D3E" w:rsidRDefault="00FF4C97" w:rsidP="00631D3E">
      <w:pPr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закаливающих процедур (оздоро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вительные прогулки, мытье рук прохладной водой перед каждым при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емом пищи, полоскание рта и горла после еды, воздушные ванны, ходьба босиком по ребристым дорожкам до и после сна, контрастные ножные ванны), утренняя гимнастика, упражнения и подвижные игры во второй половине дня;</w:t>
      </w:r>
    </w:p>
    <w:p w:rsidR="00FF4C97" w:rsidRPr="00631D3E" w:rsidRDefault="00FF4C97" w:rsidP="00631D3E">
      <w:pPr>
        <w:numPr>
          <w:ilvl w:val="0"/>
          <w:numId w:val="22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социально-коммуникативное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ситуативные беседы при проведе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режимных моментов, подчеркивание их пользы; развитие трудо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навыков через поручения и задания, дежурства, навыки самооб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служивания;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FF4C97" w:rsidRPr="00631D3E" w:rsidRDefault="00FF4C97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• речевое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речевой развивающей среды; свободные диалоги с детьми в играх, наблюдениях, при восприятии картин, иллюстраций, мультфильмов; ситуативные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разговоры с детьми; называние трудовых действий и гигиенических процедур, поощрение речевой активности детей; обсуждения (пользы закалива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занятий физической культурой, гигиенических процедур);</w:t>
      </w:r>
    </w:p>
    <w:p w:rsidR="00FF4C97" w:rsidRPr="00631D3E" w:rsidRDefault="00FF4C97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• познавательное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конструкций для подвижных игр и упражнений (из мягких блоков, спортивного оборудования);</w:t>
      </w:r>
    </w:p>
    <w:p w:rsidR="00FF4C97" w:rsidRPr="00631D3E" w:rsidRDefault="00FF4C97" w:rsidP="00631D3E">
      <w:pPr>
        <w:shd w:val="clear" w:color="auto" w:fill="FFFFFF"/>
        <w:autoSpaceDE w:val="0"/>
        <w:spacing w:after="200" w:line="276" w:lineRule="auto"/>
        <w:ind w:left="14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ситуативные беседы при проведе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режимных моментов,</w:t>
      </w:r>
    </w:p>
    <w:p w:rsidR="00FF4C97" w:rsidRPr="00631D3E" w:rsidRDefault="00FF4C97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•художественно эстетическое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тов, игрушек.</w:t>
      </w:r>
    </w:p>
    <w:p w:rsidR="00FF4C97" w:rsidRPr="00631D3E" w:rsidRDefault="00FF4C97" w:rsidP="00631D3E">
      <w:pPr>
        <w:shd w:val="clear" w:color="auto" w:fill="FFFFFF"/>
        <w:autoSpaceDE w:val="0"/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деятельность детей:</w:t>
      </w:r>
    </w:p>
    <w:p w:rsidR="00FF4C97" w:rsidRPr="00631D3E" w:rsidRDefault="00FF4C97" w:rsidP="00631D3E">
      <w:pPr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физическое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подвижные игры, игры на свежем воздухе, спортивные игры и занятия (катание на санках, лы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жах, велосипеде и пр.);</w:t>
      </w:r>
    </w:p>
    <w:p w:rsidR="00FF4C97" w:rsidRPr="00631D3E" w:rsidRDefault="00FF4C97" w:rsidP="00631D3E">
      <w:pPr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социально-коммуникативное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игры, совместные игры, все виды самостоятельной деятельности, предполагающие об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 со сверстниками;</w:t>
      </w:r>
    </w:p>
    <w:p w:rsidR="00FF4C97" w:rsidRPr="00631D3E" w:rsidRDefault="00FF4C97" w:rsidP="00631D3E">
      <w:pPr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развитие: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самостоятельное чтение детьми ко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ротких стихотворений, самостоятельные игры по мотивам художест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венных произведений, самостоятельная работа в уголке книги, в уголке театра,</w:t>
      </w:r>
    </w:p>
    <w:p w:rsidR="00FF4C97" w:rsidRPr="00631D3E" w:rsidRDefault="00FF4C97" w:rsidP="00631D3E">
      <w:pPr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познавательное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сюжетно-ролевые игры, рассматривание книг и картинок; само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стоятельное раскрашивание «умных раскрасок», развивающие настольно-печатные игры, игры на прогулке.</w:t>
      </w:r>
    </w:p>
    <w:p w:rsidR="00FF4C97" w:rsidRPr="00631D3E" w:rsidRDefault="00FF4C97" w:rsidP="00631D3E">
      <w:pPr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художественно эстетическое развитие: 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детям воз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можности самостоятельно рисовать, лепить, конструировать (преиму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щественно во второй половине дня); рассматривать репродукции картин, иллюстрации, музицировать (пение, танцы), играть на дет</w:t>
      </w:r>
      <w:r w:rsidRPr="00631D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музыкальных инструментах (бубен, барабан, колокольчик и пр.), слушать музыку.</w:t>
      </w:r>
    </w:p>
    <w:p w:rsidR="00FF4C97" w:rsidRPr="00631D3E" w:rsidRDefault="00FF4C97" w:rsidP="00631D3E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4C97" w:rsidRPr="00631D3E" w:rsidRDefault="00FF4C97" w:rsidP="0063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Особенности традиционных событий, праздников, мероприятий.</w:t>
      </w: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педагогического коллектива учреждения - 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</w:t>
      </w: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Праздники. « </w:t>
      </w:r>
      <w:proofErr w:type="gramStart"/>
      <w:r w:rsidRPr="00631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знаний»,</w:t>
      </w: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год»,  «День защитника Отечества»,  «8 Марта»,  «День Победы», «Осень», «Весна», «Лето»; дни рождения детей.</w:t>
      </w:r>
      <w:proofErr w:type="gramEnd"/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Тематические праздники и </w:t>
      </w:r>
      <w:bookmarkStart w:id="3" w:name="_GoBack"/>
      <w:bookmarkEnd w:id="3"/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развлечения. </w:t>
      </w: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Театрализованные представления.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с использованием теневого, пальчикового, настольного, кукольного театра. Постановка спектаклей, </w:t>
      </w:r>
      <w:proofErr w:type="spellStart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сказок, стихов и других литературных произведений, а также песен.</w:t>
      </w: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Спортивные развлечения.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«Веселые старты», «Подвижные игры», «Детская Олимпиада».</w:t>
      </w:r>
    </w:p>
    <w:p w:rsidR="00FF4C97" w:rsidRPr="00631D3E" w:rsidRDefault="00FF4C97" w:rsidP="00631D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Викторины. </w:t>
      </w: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D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Забавы. </w:t>
      </w:r>
    </w:p>
    <w:p w:rsidR="00FF4C97" w:rsidRPr="00631D3E" w:rsidRDefault="00FF4C97" w:rsidP="00631D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C97" w:rsidRPr="00E238DF" w:rsidRDefault="00FF4C97" w:rsidP="00E238DF">
      <w:pPr>
        <w:pStyle w:val="a5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развивающей предметно-пространственной среды</w:t>
      </w:r>
    </w:p>
    <w:p w:rsidR="00E238DF" w:rsidRPr="00E238DF" w:rsidRDefault="00E238DF" w:rsidP="00E23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4C97" w:rsidRPr="00631D3E" w:rsidRDefault="00FF4C97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Развивающая предметно-пространственная среда обеспечивает:  </w:t>
      </w:r>
    </w:p>
    <w:p w:rsidR="00FF4C97" w:rsidRPr="00631D3E" w:rsidRDefault="00FF4C97" w:rsidP="00631D3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реализацию образовательного потенциала пространства учреждения, а также территории, прилегающей к нему;</w:t>
      </w:r>
      <w:bookmarkStart w:id="4" w:name="sub_332"/>
    </w:p>
    <w:p w:rsidR="00FF4C97" w:rsidRPr="00631D3E" w:rsidRDefault="00FF4C97" w:rsidP="00631D3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общения и совместной деятельности детей и взрослых, двигательной активности детей, а также возможности для уединения;</w:t>
      </w:r>
      <w:bookmarkEnd w:id="4"/>
    </w:p>
    <w:p w:rsidR="00FF4C97" w:rsidRPr="00631D3E" w:rsidRDefault="00FF4C97" w:rsidP="00631D3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климатических условий, в которых осуществляется образовательная деятельность;</w:t>
      </w:r>
    </w:p>
    <w:p w:rsidR="00FF4C97" w:rsidRPr="00631D3E" w:rsidRDefault="00FF4C97" w:rsidP="00631D3E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возрастных особенностей детей.                    </w:t>
      </w:r>
    </w:p>
    <w:p w:rsidR="00FF4C97" w:rsidRPr="00631D3E" w:rsidRDefault="00FF4C97" w:rsidP="00631D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C97" w:rsidRPr="00631D3E" w:rsidRDefault="00FF4C97" w:rsidP="00631D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34"/>
      <w:r w:rsidRPr="00631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развивающей предметно-пространственной среды – одно из важнейших направлений работы коллектива МБДОУ детский сад 24.  Критерии развивающей предметно-пространственной среды представлены в таблице.</w:t>
      </w:r>
    </w:p>
    <w:p w:rsidR="00FF4C97" w:rsidRPr="00631D3E" w:rsidRDefault="00FF4C97" w:rsidP="00FF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6"/>
        <w:tblW w:w="9408" w:type="dxa"/>
        <w:tblLayout w:type="fixed"/>
        <w:tblLook w:val="04A0" w:firstRow="1" w:lastRow="0" w:firstColumn="1" w:lastColumn="0" w:noHBand="0" w:noVBand="1"/>
      </w:tblPr>
      <w:tblGrid>
        <w:gridCol w:w="2462"/>
        <w:gridCol w:w="6946"/>
      </w:tblGrid>
      <w:tr w:rsidR="00FF4C97" w:rsidRPr="00631D3E" w:rsidTr="00470E0F">
        <w:trPr>
          <w:trHeight w:val="270"/>
        </w:trPr>
        <w:tc>
          <w:tcPr>
            <w:tcW w:w="9408" w:type="dxa"/>
            <w:gridSpan w:val="2"/>
          </w:tcPr>
          <w:p w:rsidR="00FF4C97" w:rsidRPr="00631D3E" w:rsidRDefault="00FF4C97" w:rsidP="00FF4C97">
            <w:pPr>
              <w:jc w:val="center"/>
              <w:rPr>
                <w:b/>
                <w:sz w:val="24"/>
                <w:szCs w:val="24"/>
              </w:rPr>
            </w:pPr>
            <w:r w:rsidRPr="00631D3E">
              <w:rPr>
                <w:b/>
                <w:sz w:val="24"/>
                <w:szCs w:val="24"/>
              </w:rPr>
              <w:t>Критерии развивающей предметно-пространственной среды</w:t>
            </w:r>
          </w:p>
        </w:tc>
      </w:tr>
      <w:tr w:rsidR="00FF4C97" w:rsidRPr="00631D3E" w:rsidTr="00470E0F">
        <w:trPr>
          <w:trHeight w:val="1341"/>
        </w:trPr>
        <w:tc>
          <w:tcPr>
            <w:tcW w:w="2462" w:type="dxa"/>
            <w:vMerge w:val="restart"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1.Насыщенность (соответствие возрастным возможностям детей и содержанию Программы)</w:t>
            </w: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1.1.Обеспечение игровой, познавательной, исследовательской и творческой активности всех воспитанников, экспериментирование с доступными детям материалами (в том числе с песком и водой)</w:t>
            </w:r>
          </w:p>
        </w:tc>
      </w:tr>
      <w:tr w:rsidR="00FF4C97" w:rsidRPr="00631D3E" w:rsidTr="00470E0F">
        <w:trPr>
          <w:trHeight w:val="144"/>
        </w:trPr>
        <w:tc>
          <w:tcPr>
            <w:tcW w:w="2462" w:type="dxa"/>
            <w:vMerge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1.2.Обеспечение двигательной активности, в том числе развитие крупной и мелкой моторики, участие в подвижных играх и соревнованиях</w:t>
            </w:r>
          </w:p>
        </w:tc>
      </w:tr>
      <w:tr w:rsidR="00FF4C97" w:rsidRPr="00631D3E" w:rsidTr="00470E0F">
        <w:trPr>
          <w:trHeight w:val="587"/>
        </w:trPr>
        <w:tc>
          <w:tcPr>
            <w:tcW w:w="2462" w:type="dxa"/>
            <w:vMerge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1.3.Эмоциональное благополучие детей во взаимодействии с предметно-пространственным окружением;</w:t>
            </w:r>
          </w:p>
        </w:tc>
      </w:tr>
      <w:tr w:rsidR="00FF4C97" w:rsidRPr="00631D3E" w:rsidTr="00470E0F">
        <w:trPr>
          <w:trHeight w:val="144"/>
        </w:trPr>
        <w:tc>
          <w:tcPr>
            <w:tcW w:w="2462" w:type="dxa"/>
            <w:vMerge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1.4.Возможность самовыражения детей</w:t>
            </w:r>
          </w:p>
        </w:tc>
      </w:tr>
      <w:tr w:rsidR="00FF4C97" w:rsidRPr="00631D3E" w:rsidTr="00470E0F">
        <w:trPr>
          <w:trHeight w:val="1099"/>
        </w:trPr>
        <w:tc>
          <w:tcPr>
            <w:tcW w:w="2462" w:type="dxa"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2.Трансформи-руемость</w:t>
            </w: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2.1.Возможность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</w:t>
            </w:r>
          </w:p>
        </w:tc>
      </w:tr>
      <w:tr w:rsidR="00FF4C97" w:rsidRPr="00631D3E" w:rsidTr="00470E0F">
        <w:trPr>
          <w:trHeight w:val="478"/>
        </w:trPr>
        <w:tc>
          <w:tcPr>
            <w:tcW w:w="2462" w:type="dxa"/>
            <w:vMerge w:val="restart"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3.Полифункци-ональность 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3.1.Наличие детской мебели, матов, мягких модулей, ширм</w:t>
            </w:r>
          </w:p>
        </w:tc>
      </w:tr>
      <w:tr w:rsidR="00FF4C97" w:rsidRPr="00631D3E" w:rsidTr="00470E0F">
        <w:trPr>
          <w:trHeight w:val="144"/>
        </w:trPr>
        <w:tc>
          <w:tcPr>
            <w:tcW w:w="2462" w:type="dxa"/>
            <w:vMerge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3.2.Наличие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</w:tr>
      <w:tr w:rsidR="00FF4C97" w:rsidRPr="00631D3E" w:rsidTr="00470E0F">
        <w:trPr>
          <w:trHeight w:val="550"/>
        </w:trPr>
        <w:tc>
          <w:tcPr>
            <w:tcW w:w="2462" w:type="dxa"/>
            <w:vMerge w:val="restart"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4.Вариативность</w:t>
            </w: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4.1.Наличие различных пространств (для игры, конструирования, уединения)</w:t>
            </w:r>
          </w:p>
        </w:tc>
      </w:tr>
      <w:tr w:rsidR="00FF4C97" w:rsidRPr="00631D3E" w:rsidTr="00470E0F">
        <w:trPr>
          <w:trHeight w:val="144"/>
        </w:trPr>
        <w:tc>
          <w:tcPr>
            <w:tcW w:w="2462" w:type="dxa"/>
            <w:vMerge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4.2.Наличие разнообразных материалов, игр, игрушек и оборудования, обеспечивающих свободный выбор детей</w:t>
            </w:r>
          </w:p>
        </w:tc>
      </w:tr>
      <w:tr w:rsidR="00FF4C97" w:rsidRPr="00631D3E" w:rsidTr="00470E0F">
        <w:trPr>
          <w:trHeight w:val="144"/>
        </w:trPr>
        <w:tc>
          <w:tcPr>
            <w:tcW w:w="2462" w:type="dxa"/>
            <w:vMerge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4.3.Периодическая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</w:tr>
      <w:tr w:rsidR="00FF4C97" w:rsidRPr="00631D3E" w:rsidTr="00470E0F">
        <w:trPr>
          <w:trHeight w:val="550"/>
        </w:trPr>
        <w:tc>
          <w:tcPr>
            <w:tcW w:w="2462" w:type="dxa"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5.Доступность</w:t>
            </w: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5.1.Свободный доступ детей к играм, игрушкам, материалам, пособиям</w:t>
            </w:r>
          </w:p>
        </w:tc>
      </w:tr>
      <w:tr w:rsidR="00FF4C97" w:rsidRPr="00631D3E" w:rsidTr="00470E0F">
        <w:trPr>
          <w:trHeight w:val="559"/>
        </w:trPr>
        <w:tc>
          <w:tcPr>
            <w:tcW w:w="2462" w:type="dxa"/>
          </w:tcPr>
          <w:p w:rsidR="00FF4C97" w:rsidRPr="00631D3E" w:rsidRDefault="00FF4C97" w:rsidP="00FF4C97">
            <w:pPr>
              <w:jc w:val="center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6.Безопасность</w:t>
            </w:r>
          </w:p>
        </w:tc>
        <w:tc>
          <w:tcPr>
            <w:tcW w:w="6946" w:type="dxa"/>
          </w:tcPr>
          <w:p w:rsidR="00FF4C97" w:rsidRPr="00631D3E" w:rsidRDefault="00FF4C97" w:rsidP="00FF4C97">
            <w:pPr>
              <w:jc w:val="both"/>
              <w:rPr>
                <w:sz w:val="24"/>
                <w:szCs w:val="24"/>
              </w:rPr>
            </w:pPr>
            <w:r w:rsidRPr="00631D3E">
              <w:rPr>
                <w:sz w:val="24"/>
                <w:szCs w:val="24"/>
              </w:rPr>
              <w:t>6.1.Соответствие требованиям по обеспечению надежности и безопасности</w:t>
            </w:r>
          </w:p>
        </w:tc>
      </w:tr>
      <w:bookmarkEnd w:id="5"/>
    </w:tbl>
    <w:p w:rsidR="00FF4C97" w:rsidRPr="00631D3E" w:rsidRDefault="00FF4C97" w:rsidP="00FF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F4C97" w:rsidRPr="00631D3E" w:rsidRDefault="00FF4C97" w:rsidP="00FF4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F4C97" w:rsidRPr="00631D3E" w:rsidRDefault="00FF4C97" w:rsidP="00FF4C97">
      <w:pPr>
        <w:spacing w:after="20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770850" w:rsidRDefault="00770850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BFD" w:rsidRPr="00631D3E" w:rsidRDefault="00EA3BFD" w:rsidP="00D20D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A3BFD" w:rsidRPr="0063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48FF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31" w:hanging="360"/>
      </w:pPr>
      <w:rPr>
        <w:rFonts w:ascii="Symbol" w:hAnsi="Symbol"/>
      </w:rPr>
    </w:lvl>
  </w:abstractNum>
  <w:abstractNum w:abstractNumId="4">
    <w:nsid w:val="0D77373B"/>
    <w:multiLevelType w:val="hybridMultilevel"/>
    <w:tmpl w:val="3418CC06"/>
    <w:lvl w:ilvl="0" w:tplc="BFC6B8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3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0C74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76BA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DE68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1035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C8A3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369B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E0DF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E6312C2"/>
    <w:multiLevelType w:val="multilevel"/>
    <w:tmpl w:val="7E5C32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5463AD"/>
    <w:multiLevelType w:val="hybridMultilevel"/>
    <w:tmpl w:val="C41601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951FA5"/>
    <w:multiLevelType w:val="hybridMultilevel"/>
    <w:tmpl w:val="DCC64F3C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BE3779"/>
    <w:multiLevelType w:val="hybridMultilevel"/>
    <w:tmpl w:val="C5BE99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542D80"/>
    <w:multiLevelType w:val="hybridMultilevel"/>
    <w:tmpl w:val="9202C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4521D"/>
    <w:multiLevelType w:val="hybridMultilevel"/>
    <w:tmpl w:val="C6E00B1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F0F0F7D"/>
    <w:multiLevelType w:val="hybridMultilevel"/>
    <w:tmpl w:val="9CD87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37F92"/>
    <w:multiLevelType w:val="hybridMultilevel"/>
    <w:tmpl w:val="AE30ED20"/>
    <w:lvl w:ilvl="0" w:tplc="95AC4E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EEF6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D488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08FD3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02AD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0C0A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3290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8EC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7242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3E1229F"/>
    <w:multiLevelType w:val="hybridMultilevel"/>
    <w:tmpl w:val="E5463CE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7563440"/>
    <w:multiLevelType w:val="multilevel"/>
    <w:tmpl w:val="9A16D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HAnsi" w:hint="default"/>
      </w:rPr>
    </w:lvl>
  </w:abstractNum>
  <w:abstractNum w:abstractNumId="15">
    <w:nsid w:val="60097E12"/>
    <w:multiLevelType w:val="multilevel"/>
    <w:tmpl w:val="03FAD55A"/>
    <w:lvl w:ilvl="0">
      <w:start w:val="1"/>
      <w:numFmt w:val="bullet"/>
      <w:lvlText w:val="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0BB21D1"/>
    <w:multiLevelType w:val="multilevel"/>
    <w:tmpl w:val="9698C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62B33B88"/>
    <w:multiLevelType w:val="hybridMultilevel"/>
    <w:tmpl w:val="23B655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942E6"/>
    <w:multiLevelType w:val="multilevel"/>
    <w:tmpl w:val="578623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56118CF"/>
    <w:multiLevelType w:val="hybridMultilevel"/>
    <w:tmpl w:val="CD90B6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3695CF4"/>
    <w:multiLevelType w:val="multilevel"/>
    <w:tmpl w:val="724ADE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91E3E95"/>
    <w:multiLevelType w:val="hybridMultilevel"/>
    <w:tmpl w:val="3260EF8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792672F0"/>
    <w:multiLevelType w:val="hybridMultilevel"/>
    <w:tmpl w:val="573A9D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20"/>
  </w:num>
  <w:num w:numId="5">
    <w:abstractNumId w:val="6"/>
  </w:num>
  <w:num w:numId="6">
    <w:abstractNumId w:val="22"/>
  </w:num>
  <w:num w:numId="7">
    <w:abstractNumId w:val="10"/>
  </w:num>
  <w:num w:numId="8">
    <w:abstractNumId w:val="8"/>
  </w:num>
  <w:num w:numId="9">
    <w:abstractNumId w:val="7"/>
  </w:num>
  <w:num w:numId="10">
    <w:abstractNumId w:val="17"/>
  </w:num>
  <w:num w:numId="11">
    <w:abstractNumId w:val="14"/>
  </w:num>
  <w:num w:numId="12">
    <w:abstractNumId w:val="13"/>
  </w:num>
  <w:num w:numId="13">
    <w:abstractNumId w:val="4"/>
  </w:num>
  <w:num w:numId="14">
    <w:abstractNumId w:val="12"/>
  </w:num>
  <w:num w:numId="15">
    <w:abstractNumId w:val="15"/>
  </w:num>
  <w:num w:numId="16">
    <w:abstractNumId w:val="2"/>
  </w:num>
  <w:num w:numId="17">
    <w:abstractNumId w:val="3"/>
  </w:num>
  <w:num w:numId="18">
    <w:abstractNumId w:val="21"/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</w:num>
  <w:num w:numId="21">
    <w:abstractNumId w:val="1"/>
  </w:num>
  <w:num w:numId="22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4">
    <w:abstractNumId w:val="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06"/>
    <w:rsid w:val="00050BE4"/>
    <w:rsid w:val="001B1C17"/>
    <w:rsid w:val="00300481"/>
    <w:rsid w:val="0031021F"/>
    <w:rsid w:val="00312BBE"/>
    <w:rsid w:val="003672DC"/>
    <w:rsid w:val="00387B65"/>
    <w:rsid w:val="00470E0F"/>
    <w:rsid w:val="004A21CA"/>
    <w:rsid w:val="004E5881"/>
    <w:rsid w:val="00615DD2"/>
    <w:rsid w:val="00631D3E"/>
    <w:rsid w:val="00770850"/>
    <w:rsid w:val="00952E7E"/>
    <w:rsid w:val="009C6E73"/>
    <w:rsid w:val="009F4406"/>
    <w:rsid w:val="00A43E46"/>
    <w:rsid w:val="00A7246E"/>
    <w:rsid w:val="00A92166"/>
    <w:rsid w:val="00AC0FE7"/>
    <w:rsid w:val="00BB4BBC"/>
    <w:rsid w:val="00BF1F08"/>
    <w:rsid w:val="00BF7815"/>
    <w:rsid w:val="00CB2710"/>
    <w:rsid w:val="00D20D77"/>
    <w:rsid w:val="00E238DF"/>
    <w:rsid w:val="00E95026"/>
    <w:rsid w:val="00EA3BFD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1B1C1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11">
    <w:name w:val="Font Style211"/>
    <w:rsid w:val="001B1C17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07">
    <w:name w:val="Font Style207"/>
    <w:rsid w:val="001B1C17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rsid w:val="001B1C17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64">
    <w:name w:val="Font Style264"/>
    <w:rsid w:val="001B1C17"/>
    <w:rPr>
      <w:rFonts w:ascii="Franklin Gothic Medium" w:hAnsi="Franklin Gothic Medium" w:cs="Franklin Gothic Medium"/>
      <w:sz w:val="24"/>
      <w:szCs w:val="24"/>
    </w:rPr>
  </w:style>
  <w:style w:type="paragraph" w:styleId="a3">
    <w:name w:val="Body Text"/>
    <w:basedOn w:val="a"/>
    <w:link w:val="a4"/>
    <w:rsid w:val="001B1C17"/>
    <w:pPr>
      <w:suppressAutoHyphens/>
      <w:spacing w:after="120" w:line="240" w:lineRule="auto"/>
      <w:ind w:right="51"/>
      <w:jc w:val="both"/>
    </w:pPr>
    <w:rPr>
      <w:rFonts w:ascii="Times New Roman" w:eastAsia="Calibri" w:hAnsi="Times New Roman" w:cs="Calibri"/>
      <w:sz w:val="28"/>
      <w:lang w:val="x-none" w:eastAsia="ar-SA"/>
    </w:rPr>
  </w:style>
  <w:style w:type="character" w:customStyle="1" w:styleId="a4">
    <w:name w:val="Основной текст Знак"/>
    <w:basedOn w:val="a0"/>
    <w:link w:val="a3"/>
    <w:rsid w:val="001B1C17"/>
    <w:rPr>
      <w:rFonts w:ascii="Times New Roman" w:eastAsia="Calibri" w:hAnsi="Times New Roman" w:cs="Calibri"/>
      <w:sz w:val="28"/>
      <w:lang w:val="x-none" w:eastAsia="ar-SA"/>
    </w:rPr>
  </w:style>
  <w:style w:type="paragraph" w:customStyle="1" w:styleId="Style15">
    <w:name w:val="Style15"/>
    <w:basedOn w:val="a"/>
    <w:rsid w:val="001B1C17"/>
    <w:pPr>
      <w:widowControl w:val="0"/>
      <w:suppressAutoHyphens/>
      <w:autoSpaceDE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rsid w:val="001B1C17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4">
    <w:name w:val="Style84"/>
    <w:basedOn w:val="a"/>
    <w:rsid w:val="001B1C17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6">
    <w:name w:val="Style196"/>
    <w:basedOn w:val="a"/>
    <w:rsid w:val="001B1C17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">
    <w:name w:val="Style5"/>
    <w:basedOn w:val="a"/>
    <w:rsid w:val="001B1C17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52E7E"/>
    <w:pPr>
      <w:ind w:left="720"/>
      <w:contextualSpacing/>
    </w:pPr>
  </w:style>
  <w:style w:type="character" w:customStyle="1" w:styleId="FontStyle209">
    <w:name w:val="Font Style209"/>
    <w:rsid w:val="004E588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rsid w:val="004E588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90">
    <w:name w:val="Style90"/>
    <w:basedOn w:val="a"/>
    <w:uiPriority w:val="99"/>
    <w:rsid w:val="00A43E4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A43E4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A43E46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7">
    <w:name w:val="Font Style187"/>
    <w:basedOn w:val="a0"/>
    <w:uiPriority w:val="99"/>
    <w:rsid w:val="00A43E46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D2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5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B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1B1C17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11">
    <w:name w:val="Font Style211"/>
    <w:rsid w:val="001B1C17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07">
    <w:name w:val="Font Style207"/>
    <w:rsid w:val="001B1C17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rsid w:val="001B1C17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64">
    <w:name w:val="Font Style264"/>
    <w:rsid w:val="001B1C17"/>
    <w:rPr>
      <w:rFonts w:ascii="Franklin Gothic Medium" w:hAnsi="Franklin Gothic Medium" w:cs="Franklin Gothic Medium"/>
      <w:sz w:val="24"/>
      <w:szCs w:val="24"/>
    </w:rPr>
  </w:style>
  <w:style w:type="paragraph" w:styleId="a3">
    <w:name w:val="Body Text"/>
    <w:basedOn w:val="a"/>
    <w:link w:val="a4"/>
    <w:rsid w:val="001B1C17"/>
    <w:pPr>
      <w:suppressAutoHyphens/>
      <w:spacing w:after="120" w:line="240" w:lineRule="auto"/>
      <w:ind w:right="51"/>
      <w:jc w:val="both"/>
    </w:pPr>
    <w:rPr>
      <w:rFonts w:ascii="Times New Roman" w:eastAsia="Calibri" w:hAnsi="Times New Roman" w:cs="Calibri"/>
      <w:sz w:val="28"/>
      <w:lang w:val="x-none" w:eastAsia="ar-SA"/>
    </w:rPr>
  </w:style>
  <w:style w:type="character" w:customStyle="1" w:styleId="a4">
    <w:name w:val="Основной текст Знак"/>
    <w:basedOn w:val="a0"/>
    <w:link w:val="a3"/>
    <w:rsid w:val="001B1C17"/>
    <w:rPr>
      <w:rFonts w:ascii="Times New Roman" w:eastAsia="Calibri" w:hAnsi="Times New Roman" w:cs="Calibri"/>
      <w:sz w:val="28"/>
      <w:lang w:val="x-none" w:eastAsia="ar-SA"/>
    </w:rPr>
  </w:style>
  <w:style w:type="paragraph" w:customStyle="1" w:styleId="Style15">
    <w:name w:val="Style15"/>
    <w:basedOn w:val="a"/>
    <w:rsid w:val="001B1C17"/>
    <w:pPr>
      <w:widowControl w:val="0"/>
      <w:suppressAutoHyphens/>
      <w:autoSpaceDE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1">
    <w:name w:val="Style51"/>
    <w:basedOn w:val="a"/>
    <w:rsid w:val="001B1C17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84">
    <w:name w:val="Style84"/>
    <w:basedOn w:val="a"/>
    <w:rsid w:val="001B1C17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96">
    <w:name w:val="Style196"/>
    <w:basedOn w:val="a"/>
    <w:rsid w:val="001B1C17"/>
    <w:pPr>
      <w:widowControl w:val="0"/>
      <w:suppressAutoHyphens/>
      <w:autoSpaceDE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5">
    <w:name w:val="Style5"/>
    <w:basedOn w:val="a"/>
    <w:rsid w:val="001B1C17"/>
    <w:pPr>
      <w:widowControl w:val="0"/>
      <w:suppressAutoHyphens/>
      <w:autoSpaceDE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52E7E"/>
    <w:pPr>
      <w:ind w:left="720"/>
      <w:contextualSpacing/>
    </w:pPr>
  </w:style>
  <w:style w:type="character" w:customStyle="1" w:styleId="FontStyle209">
    <w:name w:val="Font Style209"/>
    <w:rsid w:val="004E588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rsid w:val="004E5881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90">
    <w:name w:val="Style90"/>
    <w:basedOn w:val="a"/>
    <w:uiPriority w:val="99"/>
    <w:rsid w:val="00A43E4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a"/>
    <w:uiPriority w:val="99"/>
    <w:rsid w:val="00A43E4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0">
    <w:name w:val="Style120"/>
    <w:basedOn w:val="a"/>
    <w:uiPriority w:val="99"/>
    <w:rsid w:val="00A43E46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7">
    <w:name w:val="Font Style187"/>
    <w:basedOn w:val="a0"/>
    <w:uiPriority w:val="99"/>
    <w:rsid w:val="00A43E46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D20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5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0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14087</Words>
  <Characters>80301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Соловьёв</dc:creator>
  <cp:keywords/>
  <dc:description/>
  <cp:lastModifiedBy>арслан</cp:lastModifiedBy>
  <cp:revision>11</cp:revision>
  <cp:lastPrinted>2018-09-16T14:12:00Z</cp:lastPrinted>
  <dcterms:created xsi:type="dcterms:W3CDTF">2018-08-15T04:31:00Z</dcterms:created>
  <dcterms:modified xsi:type="dcterms:W3CDTF">2019-12-05T16:35:00Z</dcterms:modified>
</cp:coreProperties>
</file>